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F88" w:rsidRDefault="00733F88" w:rsidP="00733F88">
      <w:pPr>
        <w:pStyle w:val="ListParagraph"/>
        <w:ind w:left="0" w:hanging="360"/>
        <w:jc w:val="center"/>
      </w:pPr>
      <w:r>
        <w:t>BỘ ĐỀ THAM KHẢO THI TRẮC NGHIỆM VÒNG LOẠI</w:t>
      </w:r>
    </w:p>
    <w:p w:rsidR="00733F88" w:rsidRDefault="00733F88" w:rsidP="00733F88">
      <w:pPr>
        <w:tabs>
          <w:tab w:val="left" w:pos="180"/>
          <w:tab w:val="left" w:pos="851"/>
        </w:tabs>
        <w:ind w:firstLine="567"/>
        <w:jc w:val="center"/>
        <w:rPr>
          <w:lang w:val="vi-VN"/>
        </w:rPr>
      </w:pPr>
      <w:r>
        <w:rPr>
          <w:lang w:val="vi-VN"/>
        </w:rPr>
        <w:t>Hội thi “Học sinh, sinh viên thành phố với pháp luật</w:t>
      </w:r>
      <w:r>
        <w:rPr>
          <w:spacing w:val="-4"/>
          <w:lang w:val="vi-VN"/>
        </w:rPr>
        <w:t xml:space="preserve">” </w:t>
      </w:r>
      <w:r>
        <w:rPr>
          <w:lang w:val="vi-VN"/>
        </w:rPr>
        <w:t>năm học 2018 - 2019</w:t>
      </w:r>
    </w:p>
    <w:p w:rsidR="00733F88" w:rsidRDefault="00733F88" w:rsidP="00733F88">
      <w:pPr>
        <w:ind w:hanging="360"/>
        <w:jc w:val="cente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2513965</wp:posOffset>
                </wp:positionH>
                <wp:positionV relativeFrom="paragraph">
                  <wp:posOffset>101599</wp:posOffset>
                </wp:positionV>
                <wp:extent cx="922020" cy="0"/>
                <wp:effectExtent l="0" t="0" r="114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7.95pt,8pt" to="270.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77TGwIAADU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"/>
            </w:pict>
          </mc:Fallback>
        </mc:AlternateContent>
      </w:r>
    </w:p>
    <w:p w:rsidR="00733F88" w:rsidRDefault="00733F88" w:rsidP="00733F88">
      <w:pPr>
        <w:jc w:val="both"/>
        <w:rPr>
          <w:bCs/>
          <w:lang w:val="pt-BR"/>
        </w:rPr>
      </w:pPr>
    </w:p>
    <w:p w:rsidR="00733F88" w:rsidRDefault="00733F88" w:rsidP="00733F88">
      <w:pPr>
        <w:jc w:val="both"/>
        <w:rPr>
          <w:bCs/>
          <w:lang w:val="pt-BR"/>
        </w:rPr>
      </w:pPr>
      <w:r>
        <w:rPr>
          <w:bCs/>
          <w:lang w:val="pt-BR"/>
        </w:rPr>
        <w:t>LUẬT AN TOÀN THỰC PHẨM 2010</w:t>
      </w:r>
    </w:p>
    <w:p w:rsidR="00733F88" w:rsidRDefault="00733F88" w:rsidP="00733F88">
      <w:pPr>
        <w:jc w:val="both"/>
        <w:rPr>
          <w:lang w:val="pt-BR"/>
        </w:rPr>
      </w:pPr>
    </w:p>
    <w:p w:rsidR="00733F88" w:rsidRDefault="00733F88" w:rsidP="00733F88">
      <w:pPr>
        <w:numPr>
          <w:ilvl w:val="0"/>
          <w:numId w:val="2"/>
        </w:numPr>
        <w:spacing w:line="264" w:lineRule="auto"/>
        <w:ind w:left="0"/>
        <w:jc w:val="both"/>
        <w:rPr>
          <w:lang w:val="pt-BR"/>
        </w:rPr>
      </w:pPr>
      <w:r>
        <w:rPr>
          <w:lang w:val="pt-BR"/>
        </w:rPr>
        <w:t>Bạn hiểu “</w:t>
      </w:r>
      <w:r>
        <w:rPr>
          <w:iCs/>
          <w:color w:val="000000"/>
          <w:shd w:val="clear" w:color="auto" w:fill="FFFFFF"/>
        </w:rPr>
        <w:t>Thực phẩm bao gói sẵn”</w:t>
      </w:r>
      <w:r>
        <w:rPr>
          <w:color w:val="000000"/>
          <w:shd w:val="clear" w:color="auto" w:fill="FFFFFF"/>
        </w:rPr>
        <w:t> </w:t>
      </w:r>
      <w:r>
        <w:rPr>
          <w:lang w:val="pt-BR"/>
        </w:rPr>
        <w:t xml:space="preserve">theo </w:t>
      </w:r>
      <w:r>
        <w:rPr>
          <w:bCs/>
          <w:lang w:val="pt-BR"/>
        </w:rPr>
        <w:t>quy định của Luật An toàn thực phẩm 2010?</w:t>
      </w:r>
    </w:p>
    <w:p w:rsidR="00733F88" w:rsidRDefault="00733F88" w:rsidP="00733F88">
      <w:pPr>
        <w:numPr>
          <w:ilvl w:val="0"/>
          <w:numId w:val="3"/>
        </w:numPr>
        <w:spacing w:line="264" w:lineRule="auto"/>
        <w:ind w:left="0"/>
        <w:jc w:val="both"/>
        <w:rPr>
          <w:lang w:val="pt-BR"/>
        </w:rPr>
      </w:pPr>
      <w:r>
        <w:rPr>
          <w:color w:val="000000"/>
          <w:shd w:val="clear" w:color="auto" w:fill="FFFFFF"/>
        </w:rPr>
        <w:t>Là thực phẩm được bao gói và ghi nhãn</w:t>
      </w:r>
      <w:r>
        <w:rPr>
          <w:lang w:val="pt-BR"/>
        </w:rPr>
        <w:t>.</w:t>
      </w:r>
    </w:p>
    <w:p w:rsidR="00733F88" w:rsidRDefault="00733F88" w:rsidP="00733F88">
      <w:pPr>
        <w:numPr>
          <w:ilvl w:val="0"/>
          <w:numId w:val="3"/>
        </w:numPr>
        <w:spacing w:line="264" w:lineRule="auto"/>
        <w:ind w:left="0"/>
        <w:jc w:val="both"/>
        <w:rPr>
          <w:lang w:val="pt-BR"/>
        </w:rPr>
      </w:pPr>
      <w:r>
        <w:rPr>
          <w:color w:val="000000"/>
          <w:shd w:val="clear" w:color="auto" w:fill="FFFFFF"/>
        </w:rPr>
        <w:t>Là thực phẩm được bao gói và ghi nhãn hoàn chỉnh, sẵn sàng để bán trực tiếp cho mục đích chế biến tiếp hoặc sử dụng để ăn ngay.</w:t>
      </w:r>
    </w:p>
    <w:p w:rsidR="00733F88" w:rsidRDefault="00733F88" w:rsidP="00733F88">
      <w:pPr>
        <w:numPr>
          <w:ilvl w:val="0"/>
          <w:numId w:val="3"/>
        </w:numPr>
        <w:spacing w:line="264" w:lineRule="auto"/>
        <w:ind w:left="0"/>
        <w:jc w:val="both"/>
        <w:rPr>
          <w:rStyle w:val="Emphasis"/>
          <w:i w:val="0"/>
          <w:iCs w:val="0"/>
        </w:rPr>
      </w:pPr>
      <w:r>
        <w:rPr>
          <w:color w:val="000000"/>
          <w:shd w:val="clear" w:color="auto" w:fill="FFFFFF"/>
        </w:rPr>
        <w:t xml:space="preserve">Là thực phẩm được bao gói và ghi nhãn hoàn chỉnh để bán trực tiếp cho mục đích chế biến tiếp.  </w:t>
      </w:r>
    </w:p>
    <w:p w:rsidR="00733F88" w:rsidRDefault="00733F88" w:rsidP="00733F88">
      <w:pPr>
        <w:numPr>
          <w:ilvl w:val="0"/>
          <w:numId w:val="3"/>
        </w:numPr>
        <w:spacing w:line="264" w:lineRule="auto"/>
        <w:ind w:left="0"/>
        <w:jc w:val="both"/>
      </w:pPr>
      <w:r>
        <w:rPr>
          <w:color w:val="000000"/>
          <w:shd w:val="clear" w:color="auto" w:fill="FFFFFF"/>
        </w:rPr>
        <w:t>Là thực phẩm được bao gói.</w:t>
      </w:r>
      <w:r>
        <w:rPr>
          <w:shd w:val="clear" w:color="auto" w:fill="FFFFFF"/>
        </w:rPr>
        <w:t xml:space="preserve"> </w:t>
      </w:r>
    </w:p>
    <w:p w:rsidR="00733F88" w:rsidRDefault="00733F88" w:rsidP="00733F88">
      <w:pPr>
        <w:numPr>
          <w:ilvl w:val="0"/>
          <w:numId w:val="2"/>
        </w:numPr>
        <w:spacing w:line="264" w:lineRule="auto"/>
        <w:ind w:left="0"/>
        <w:jc w:val="both"/>
        <w:rPr>
          <w:lang w:val="pt-BR"/>
        </w:rPr>
      </w:pPr>
      <w:r>
        <w:rPr>
          <w:lang w:val="pt-BR"/>
        </w:rPr>
        <w:t xml:space="preserve">Bạn hãy cho biết thời hạn tước </w:t>
      </w:r>
      <w:r>
        <w:t>quyền sử dụng Giấy chứng nhận cơ sở đủ điều kiện an toàn thực phẩm là</w:t>
      </w:r>
      <w:r>
        <w:rPr>
          <w:bCs/>
          <w:lang w:val="pt-BR"/>
        </w:rPr>
        <w:t>?</w:t>
      </w:r>
    </w:p>
    <w:p w:rsidR="00733F88" w:rsidRDefault="00733F88" w:rsidP="00733F88">
      <w:pPr>
        <w:numPr>
          <w:ilvl w:val="0"/>
          <w:numId w:val="4"/>
        </w:numPr>
        <w:tabs>
          <w:tab w:val="left" w:pos="0"/>
        </w:tabs>
        <w:spacing w:line="264" w:lineRule="auto"/>
        <w:ind w:left="0"/>
        <w:jc w:val="both"/>
        <w:rPr>
          <w:lang w:val="pt-BR"/>
        </w:rPr>
      </w:pPr>
      <w:r>
        <w:rPr>
          <w:color w:val="000000"/>
          <w:shd w:val="clear" w:color="auto" w:fill="FFFFFF"/>
        </w:rPr>
        <w:t>Từ 01 tháng đến 03 tháng</w:t>
      </w:r>
      <w:r>
        <w:rPr>
          <w:lang w:val="pt-BR"/>
        </w:rPr>
        <w:t>.</w:t>
      </w:r>
    </w:p>
    <w:p w:rsidR="00733F88" w:rsidRDefault="00733F88" w:rsidP="00733F88">
      <w:pPr>
        <w:numPr>
          <w:ilvl w:val="0"/>
          <w:numId w:val="4"/>
        </w:numPr>
        <w:tabs>
          <w:tab w:val="left" w:pos="0"/>
        </w:tabs>
        <w:spacing w:line="264" w:lineRule="auto"/>
        <w:ind w:left="0"/>
        <w:jc w:val="both"/>
        <w:rPr>
          <w:lang w:val="pt-BR"/>
        </w:rPr>
      </w:pPr>
      <w:r>
        <w:rPr>
          <w:color w:val="000000"/>
          <w:shd w:val="clear" w:color="auto" w:fill="FFFFFF"/>
        </w:rPr>
        <w:t>Từ 01 tháng đến 04 tháng</w:t>
      </w:r>
      <w:r>
        <w:rPr>
          <w:lang w:val="pt-BR"/>
        </w:rPr>
        <w:t>.</w:t>
      </w:r>
    </w:p>
    <w:p w:rsidR="00733F88" w:rsidRDefault="00733F88" w:rsidP="00733F88">
      <w:pPr>
        <w:numPr>
          <w:ilvl w:val="0"/>
          <w:numId w:val="4"/>
        </w:numPr>
        <w:tabs>
          <w:tab w:val="left" w:pos="0"/>
        </w:tabs>
        <w:spacing w:line="264" w:lineRule="auto"/>
        <w:ind w:left="0"/>
        <w:jc w:val="both"/>
        <w:rPr>
          <w:lang w:val="pt-BR"/>
        </w:rPr>
      </w:pPr>
      <w:r>
        <w:rPr>
          <w:color w:val="000000"/>
          <w:shd w:val="clear" w:color="auto" w:fill="FFFFFF"/>
        </w:rPr>
        <w:t>Từ 01 tháng đến 06 tháng</w:t>
      </w:r>
      <w:r>
        <w:rPr>
          <w:lang w:val="pt-BR"/>
        </w:rPr>
        <w:t>.</w:t>
      </w:r>
    </w:p>
    <w:p w:rsidR="00733F88" w:rsidRDefault="00733F88" w:rsidP="00733F88">
      <w:pPr>
        <w:numPr>
          <w:ilvl w:val="0"/>
          <w:numId w:val="4"/>
        </w:numPr>
        <w:tabs>
          <w:tab w:val="left" w:pos="0"/>
        </w:tabs>
        <w:spacing w:line="264" w:lineRule="auto"/>
        <w:ind w:left="0"/>
        <w:jc w:val="both"/>
        <w:rPr>
          <w:lang w:val="pt-BR"/>
        </w:rPr>
      </w:pPr>
      <w:r>
        <w:rPr>
          <w:color w:val="000000"/>
          <w:shd w:val="clear" w:color="auto" w:fill="FFFFFF"/>
        </w:rPr>
        <w:t>Từ 01 tháng đến 12 tháng</w:t>
      </w:r>
      <w:r>
        <w:rPr>
          <w:lang w:val="pt-BR"/>
        </w:rPr>
        <w:t>.</w:t>
      </w:r>
    </w:p>
    <w:p w:rsidR="00733F88" w:rsidRDefault="00733F88" w:rsidP="00733F88">
      <w:pPr>
        <w:numPr>
          <w:ilvl w:val="0"/>
          <w:numId w:val="2"/>
        </w:numPr>
        <w:spacing w:line="264" w:lineRule="auto"/>
        <w:ind w:left="0"/>
        <w:jc w:val="both"/>
        <w:rPr>
          <w:lang w:val="pt-BR"/>
        </w:rPr>
      </w:pPr>
      <w:r>
        <w:rPr>
          <w:lang w:val="pt-BR"/>
        </w:rPr>
        <w:t xml:space="preserve">Bạn hiểu </w:t>
      </w:r>
      <w:r>
        <w:rPr>
          <w:bCs/>
          <w:lang w:val="pt-BR"/>
        </w:rPr>
        <w:t xml:space="preserve">quy định </w:t>
      </w:r>
      <w:r>
        <w:rPr>
          <w:lang w:val="pt-BR"/>
        </w:rPr>
        <w:t>“</w:t>
      </w:r>
      <w:r>
        <w:t>An toàn thực phẩm”</w:t>
      </w:r>
      <w:r>
        <w:rPr>
          <w:lang w:val="pt-BR"/>
        </w:rPr>
        <w:t xml:space="preserve"> theo </w:t>
      </w:r>
      <w:r>
        <w:rPr>
          <w:bCs/>
          <w:lang w:val="pt-BR"/>
        </w:rPr>
        <w:t>Luật An toàn thực phẩm 2010?</w:t>
      </w:r>
    </w:p>
    <w:p w:rsidR="00733F88" w:rsidRDefault="00733F88" w:rsidP="00733F88">
      <w:pPr>
        <w:numPr>
          <w:ilvl w:val="0"/>
          <w:numId w:val="5"/>
        </w:numPr>
        <w:spacing w:line="264" w:lineRule="auto"/>
        <w:ind w:left="0"/>
        <w:jc w:val="both"/>
        <w:rPr>
          <w:lang w:val="pt-BR"/>
        </w:rPr>
      </w:pPr>
      <w:r>
        <w:t>Không gây ra tình trạng ngộ độc thực phẩm</w:t>
      </w:r>
      <w:r>
        <w:rPr>
          <w:lang w:val="pt-BR"/>
        </w:rPr>
        <w:t>.</w:t>
      </w:r>
    </w:p>
    <w:p w:rsidR="00733F88" w:rsidRDefault="00733F88" w:rsidP="00733F88">
      <w:pPr>
        <w:numPr>
          <w:ilvl w:val="0"/>
          <w:numId w:val="5"/>
        </w:numPr>
        <w:spacing w:line="264" w:lineRule="auto"/>
        <w:ind w:left="0"/>
        <w:jc w:val="both"/>
        <w:rPr>
          <w:lang w:val="pt-BR"/>
        </w:rPr>
      </w:pPr>
      <w:r>
        <w:rPr>
          <w:shd w:val="clear" w:color="auto" w:fill="FFFFFF"/>
        </w:rPr>
        <w:t>Việc bảo đảm để thực phẩm không gây hại đến sức khỏe, tính mạng con người.</w:t>
      </w:r>
    </w:p>
    <w:p w:rsidR="00733F88" w:rsidRDefault="00733F88" w:rsidP="00733F88">
      <w:pPr>
        <w:numPr>
          <w:ilvl w:val="0"/>
          <w:numId w:val="5"/>
        </w:numPr>
        <w:spacing w:line="264" w:lineRule="auto"/>
        <w:ind w:left="0"/>
        <w:jc w:val="both"/>
        <w:rPr>
          <w:rStyle w:val="Emphasis"/>
          <w:i w:val="0"/>
          <w:iCs w:val="0"/>
        </w:rPr>
      </w:pPr>
      <w:r>
        <w:rPr>
          <w:lang w:val="pt-BR"/>
        </w:rPr>
        <w:t>Thực hiện đ</w:t>
      </w:r>
      <w:r>
        <w:rPr>
          <w:rStyle w:val="Emphasis"/>
          <w:i w:val="0"/>
          <w:bdr w:val="none" w:sz="0" w:space="0" w:color="auto" w:frame="1"/>
          <w:shd w:val="clear" w:color="auto" w:fill="FFFFFF"/>
        </w:rPr>
        <w:t>iều kiện bảo đảm an toàn</w:t>
      </w:r>
      <w:r>
        <w:rPr>
          <w:rStyle w:val="Emphasis"/>
          <w:i w:val="0"/>
          <w:iCs w:val="0"/>
          <w:lang w:val="pt-BR"/>
        </w:rPr>
        <w:t>.</w:t>
      </w:r>
    </w:p>
    <w:p w:rsidR="00733F88" w:rsidRDefault="00733F88" w:rsidP="00733F88">
      <w:pPr>
        <w:numPr>
          <w:ilvl w:val="0"/>
          <w:numId w:val="5"/>
        </w:numPr>
        <w:spacing w:line="264" w:lineRule="auto"/>
        <w:ind w:left="0"/>
        <w:jc w:val="both"/>
      </w:pPr>
      <w:r>
        <w:rPr>
          <w:shd w:val="clear" w:color="auto" w:fill="FFFFFF"/>
        </w:rPr>
        <w:t>Quá trình xử lý thực phẩm để tạo thành nguyên liệu thực phẩm hoặc sản phẩm thực phẩm.</w:t>
      </w:r>
    </w:p>
    <w:p w:rsidR="00733F88" w:rsidRDefault="00733F88" w:rsidP="00733F88">
      <w:pPr>
        <w:numPr>
          <w:ilvl w:val="0"/>
          <w:numId w:val="2"/>
        </w:numPr>
        <w:spacing w:line="264" w:lineRule="auto"/>
        <w:ind w:left="0"/>
        <w:jc w:val="both"/>
      </w:pPr>
      <w:r>
        <w:rPr>
          <w:iCs/>
          <w:shd w:val="clear" w:color="auto" w:fill="FFFFFF"/>
        </w:rPr>
        <w:t>Bạn hãy cho biết “Bệnh truyền qua thực phẩm”</w:t>
      </w:r>
      <w:r>
        <w:rPr>
          <w:shd w:val="clear" w:color="auto" w:fill="FFFFFF"/>
        </w:rPr>
        <w:t> được hiểu như thế nào?</w:t>
      </w:r>
    </w:p>
    <w:p w:rsidR="00733F88" w:rsidRDefault="00733F88" w:rsidP="00733F88">
      <w:pPr>
        <w:numPr>
          <w:ilvl w:val="0"/>
          <w:numId w:val="6"/>
        </w:numPr>
        <w:spacing w:line="264" w:lineRule="auto"/>
        <w:ind w:left="0" w:hanging="360"/>
        <w:jc w:val="both"/>
      </w:pPr>
      <w:r>
        <w:t>Là bệnh gây ra tình trạng ngộ độc thực phẩm.</w:t>
      </w:r>
    </w:p>
    <w:p w:rsidR="00733F88" w:rsidRDefault="00733F88" w:rsidP="00733F88">
      <w:pPr>
        <w:numPr>
          <w:ilvl w:val="0"/>
          <w:numId w:val="6"/>
        </w:numPr>
        <w:spacing w:line="264" w:lineRule="auto"/>
        <w:ind w:left="0" w:hanging="360"/>
        <w:jc w:val="both"/>
        <w:rPr>
          <w:lang w:val="pt-BR"/>
        </w:rPr>
      </w:pPr>
      <w:r>
        <w:rPr>
          <w:shd w:val="clear" w:color="auto" w:fill="FFFFFF"/>
        </w:rPr>
        <w:t>Là gây hại đến sức khỏe, tính mạng.</w:t>
      </w:r>
    </w:p>
    <w:p w:rsidR="00733F88" w:rsidRDefault="00733F88" w:rsidP="00733F88">
      <w:pPr>
        <w:numPr>
          <w:ilvl w:val="0"/>
          <w:numId w:val="6"/>
        </w:numPr>
        <w:spacing w:line="264" w:lineRule="auto"/>
        <w:ind w:left="0" w:hanging="360"/>
        <w:jc w:val="both"/>
        <w:rPr>
          <w:lang w:val="pt-BR"/>
        </w:rPr>
      </w:pPr>
      <w:r>
        <w:rPr>
          <w:iCs/>
          <w:shd w:val="clear" w:color="auto" w:fill="FFFFFF"/>
        </w:rPr>
        <w:t>L</w:t>
      </w:r>
      <w:r>
        <w:rPr>
          <w:shd w:val="clear" w:color="auto" w:fill="FFFFFF"/>
        </w:rPr>
        <w:t>à bệnh do ăn, uống thực phẩm bị nhiễm tác nhân gây bệnh</w:t>
      </w:r>
      <w:r>
        <w:t>.</w:t>
      </w:r>
    </w:p>
    <w:p w:rsidR="00733F88" w:rsidRDefault="00733F88" w:rsidP="00733F88">
      <w:pPr>
        <w:numPr>
          <w:ilvl w:val="0"/>
          <w:numId w:val="6"/>
        </w:numPr>
        <w:spacing w:line="264" w:lineRule="auto"/>
        <w:ind w:left="0" w:hanging="360"/>
        <w:jc w:val="both"/>
        <w:rPr>
          <w:lang w:val="pt-BR"/>
        </w:rPr>
      </w:pPr>
      <w:r>
        <w:rPr>
          <w:iCs/>
          <w:shd w:val="clear" w:color="auto" w:fill="FFFFFF"/>
        </w:rPr>
        <w:t>L</w:t>
      </w:r>
      <w:r>
        <w:rPr>
          <w:shd w:val="clear" w:color="auto" w:fill="FFFFFF"/>
        </w:rPr>
        <w:t>à bệnh do ăn, uống thực phẩm bẩn</w:t>
      </w:r>
      <w:r>
        <w:t>.</w:t>
      </w:r>
    </w:p>
    <w:p w:rsidR="00733F88" w:rsidRDefault="00733F88" w:rsidP="00733F88">
      <w:pPr>
        <w:numPr>
          <w:ilvl w:val="0"/>
          <w:numId w:val="2"/>
        </w:numPr>
        <w:spacing w:line="264" w:lineRule="auto"/>
        <w:ind w:left="0"/>
        <w:jc w:val="both"/>
        <w:rPr>
          <w:bCs/>
        </w:rPr>
      </w:pPr>
      <w:r>
        <w:rPr>
          <w:bCs/>
        </w:rPr>
        <w:t>Bạn hãy chọn khái niệm đúng về “Thời hạn sử dụng thực phẩm”?</w:t>
      </w:r>
    </w:p>
    <w:p w:rsidR="00733F88" w:rsidRDefault="00733F88" w:rsidP="00733F88">
      <w:pPr>
        <w:numPr>
          <w:ilvl w:val="0"/>
          <w:numId w:val="7"/>
        </w:numPr>
        <w:spacing w:line="264" w:lineRule="auto"/>
        <w:ind w:left="0"/>
        <w:jc w:val="both"/>
        <w:rPr>
          <w:bCs/>
        </w:rPr>
      </w:pPr>
      <w:r>
        <w:rPr>
          <w:iCs/>
          <w:shd w:val="clear" w:color="auto" w:fill="FFFFFF"/>
        </w:rPr>
        <w:t>L</w:t>
      </w:r>
      <w:r>
        <w:rPr>
          <w:shd w:val="clear" w:color="auto" w:fill="FFFFFF"/>
        </w:rPr>
        <w:t>à thời hạn mà thực phẩm có giá trị dinh dưỡng và bảo đảm an toàn.</w:t>
      </w:r>
      <w:r>
        <w:rPr>
          <w:bCs/>
        </w:rPr>
        <w:t xml:space="preserve"> </w:t>
      </w:r>
    </w:p>
    <w:p w:rsidR="00733F88" w:rsidRDefault="00733F88" w:rsidP="00733F88">
      <w:pPr>
        <w:numPr>
          <w:ilvl w:val="0"/>
          <w:numId w:val="7"/>
        </w:numPr>
        <w:spacing w:line="264" w:lineRule="auto"/>
        <w:ind w:left="0"/>
        <w:jc w:val="both"/>
      </w:pPr>
      <w:r>
        <w:rPr>
          <w:iCs/>
          <w:shd w:val="clear" w:color="auto" w:fill="FFFFFF"/>
        </w:rPr>
        <w:t>L</w:t>
      </w:r>
      <w:r>
        <w:rPr>
          <w:shd w:val="clear" w:color="auto" w:fill="FFFFFF"/>
        </w:rPr>
        <w:t>à thời hạn mà thực phẩm vẫn giữ được giá trị dinh dưỡng trong điều kiện bảo quản được ghi trên nhãn</w:t>
      </w:r>
      <w:r>
        <w:t>.</w:t>
      </w:r>
    </w:p>
    <w:p w:rsidR="00733F88" w:rsidRDefault="00733F88" w:rsidP="00733F88">
      <w:pPr>
        <w:numPr>
          <w:ilvl w:val="0"/>
          <w:numId w:val="7"/>
        </w:numPr>
        <w:spacing w:line="264" w:lineRule="auto"/>
        <w:ind w:left="0"/>
        <w:jc w:val="both"/>
      </w:pPr>
      <w:r>
        <w:t xml:space="preserve"> </w:t>
      </w:r>
      <w:r>
        <w:rPr>
          <w:iCs/>
          <w:shd w:val="clear" w:color="auto" w:fill="FFFFFF"/>
        </w:rPr>
        <w:t>L</w:t>
      </w:r>
      <w:r>
        <w:rPr>
          <w:shd w:val="clear" w:color="auto" w:fill="FFFFFF"/>
        </w:rPr>
        <w:t>à thời hạn mà thực phẩm vẫn giữ được giá trị dinh dưỡng và bảo đảm an toàn trong điều kiện bảo quản được ghi trên nhãn theo hướng dẫn của nhà sản xuất và quy định nhà nước</w:t>
      </w:r>
      <w:r>
        <w:t>.</w:t>
      </w:r>
    </w:p>
    <w:p w:rsidR="00733F88" w:rsidRDefault="00733F88" w:rsidP="00733F88">
      <w:pPr>
        <w:numPr>
          <w:ilvl w:val="0"/>
          <w:numId w:val="7"/>
        </w:numPr>
        <w:spacing w:line="264" w:lineRule="auto"/>
        <w:ind w:left="0"/>
        <w:jc w:val="both"/>
        <w:rPr>
          <w:bCs/>
        </w:rPr>
      </w:pPr>
      <w:r>
        <w:rPr>
          <w:iCs/>
          <w:shd w:val="clear" w:color="auto" w:fill="FFFFFF"/>
        </w:rPr>
        <w:t>Thời hạn sử dụng thực phẩm</w:t>
      </w:r>
      <w:r>
        <w:rPr>
          <w:shd w:val="clear" w:color="auto" w:fill="FFFFFF"/>
        </w:rPr>
        <w:t> là thời hạn mà thực phẩm vẫn giữ được giá trị dinh dưỡng và bảo đảm an toàn trong điều kiện bảo quản được ghi trên nhãn theo hướng dẫn của nhà sản xuất</w:t>
      </w:r>
      <w:r>
        <w:t xml:space="preserve">. </w:t>
      </w:r>
      <w:r>
        <w:rPr>
          <w:i/>
        </w:rPr>
        <w:t xml:space="preserve"> </w:t>
      </w:r>
    </w:p>
    <w:p w:rsidR="00733F88" w:rsidRDefault="00733F88" w:rsidP="00733F88">
      <w:pPr>
        <w:pStyle w:val="NormalWeb"/>
        <w:numPr>
          <w:ilvl w:val="0"/>
          <w:numId w:val="2"/>
        </w:numPr>
        <w:spacing w:before="0" w:beforeAutospacing="0" w:after="0" w:afterAutospacing="0" w:line="264" w:lineRule="auto"/>
        <w:ind w:left="0"/>
        <w:jc w:val="both"/>
      </w:pPr>
      <w:bookmarkStart w:id="0" w:name="dieu_30"/>
      <w:r>
        <w:rPr>
          <w:bCs/>
          <w:lang w:val="en-US"/>
        </w:rPr>
        <w:t>Bạn cho biết theo quy định hiện hành “T</w:t>
      </w:r>
      <w:r>
        <w:rPr>
          <w:bCs/>
        </w:rPr>
        <w:t>hực phẩm</w:t>
      </w:r>
      <w:bookmarkEnd w:id="0"/>
      <w:r>
        <w:rPr>
          <w:bCs/>
          <w:lang w:val="en-US"/>
        </w:rPr>
        <w:t xml:space="preserve">” </w:t>
      </w:r>
      <w:r>
        <w:rPr>
          <w:bCs/>
        </w:rPr>
        <w:t>là gì?</w:t>
      </w:r>
    </w:p>
    <w:p w:rsidR="00733F88" w:rsidRDefault="00733F88" w:rsidP="00733F88">
      <w:pPr>
        <w:pStyle w:val="NormalWeb"/>
        <w:numPr>
          <w:ilvl w:val="0"/>
          <w:numId w:val="8"/>
        </w:numPr>
        <w:shd w:val="clear" w:color="auto" w:fill="FFFFFF"/>
        <w:spacing w:before="0" w:beforeAutospacing="0" w:after="0" w:afterAutospacing="0" w:line="264" w:lineRule="auto"/>
        <w:ind w:left="0"/>
        <w:jc w:val="both"/>
      </w:pPr>
      <w:r>
        <w:rPr>
          <w:color w:val="000000"/>
          <w:shd w:val="clear" w:color="auto" w:fill="FFFFFF"/>
          <w:lang w:val="en-US"/>
        </w:rPr>
        <w:t>L</w:t>
      </w:r>
      <w:r>
        <w:rPr>
          <w:color w:val="000000"/>
          <w:shd w:val="clear" w:color="auto" w:fill="FFFFFF"/>
        </w:rPr>
        <w:t>à sản phẩm mà con người ăn, uống ở dạng tươi sống hoặc đã qua sơ chế, chế biến, bảo quản. Thực phẩm không bao gồm mỹ phẩm, thuốc lá và các chất sử dụng như dược phẩm</w:t>
      </w:r>
      <w:r>
        <w:t>.</w:t>
      </w:r>
    </w:p>
    <w:p w:rsidR="00733F88" w:rsidRDefault="00733F88" w:rsidP="00733F88">
      <w:pPr>
        <w:pStyle w:val="NormalWeb"/>
        <w:numPr>
          <w:ilvl w:val="0"/>
          <w:numId w:val="8"/>
        </w:numPr>
        <w:shd w:val="clear" w:color="auto" w:fill="FFFFFF"/>
        <w:spacing w:before="0" w:beforeAutospacing="0" w:after="0" w:afterAutospacing="0" w:line="264" w:lineRule="auto"/>
        <w:ind w:left="0"/>
        <w:jc w:val="both"/>
      </w:pPr>
      <w:r>
        <w:rPr>
          <w:iCs/>
          <w:color w:val="000000"/>
          <w:shd w:val="clear" w:color="auto" w:fill="FFFFFF"/>
          <w:lang w:val="en-US"/>
        </w:rPr>
        <w:t>L</w:t>
      </w:r>
      <w:r>
        <w:rPr>
          <w:color w:val="000000"/>
          <w:shd w:val="clear" w:color="auto" w:fill="FFFFFF"/>
        </w:rPr>
        <w:t xml:space="preserve">à sản phẩm đã qua sơ chế, chế biến, bảo quản. </w:t>
      </w:r>
      <w:r>
        <w:rPr>
          <w:color w:val="000000"/>
          <w:shd w:val="clear" w:color="auto" w:fill="FFFFFF"/>
          <w:lang w:val="en-US"/>
        </w:rPr>
        <w:t xml:space="preserve"> </w:t>
      </w:r>
    </w:p>
    <w:p w:rsidR="00733F88" w:rsidRDefault="00733F88" w:rsidP="00733F88">
      <w:pPr>
        <w:pStyle w:val="NormalWeb"/>
        <w:numPr>
          <w:ilvl w:val="0"/>
          <w:numId w:val="8"/>
        </w:numPr>
        <w:shd w:val="clear" w:color="auto" w:fill="FFFFFF"/>
        <w:spacing w:before="0" w:beforeAutospacing="0" w:after="0" w:afterAutospacing="0" w:line="264" w:lineRule="auto"/>
        <w:ind w:left="0"/>
        <w:jc w:val="both"/>
      </w:pPr>
      <w:r>
        <w:rPr>
          <w:color w:val="000000"/>
          <w:shd w:val="clear" w:color="auto" w:fill="FFFFFF"/>
          <w:lang w:val="en-US"/>
        </w:rPr>
        <w:t>L</w:t>
      </w:r>
      <w:r>
        <w:rPr>
          <w:color w:val="000000"/>
          <w:shd w:val="clear" w:color="auto" w:fill="FFFFFF"/>
        </w:rPr>
        <w:t>à sản phẩm mà con người ăn, uống ở dạng tươi sống hoặc đã qua sơ chế, chế biến, bảo quản.</w:t>
      </w:r>
    </w:p>
    <w:p w:rsidR="00733F88" w:rsidRDefault="00733F88" w:rsidP="00733F88">
      <w:pPr>
        <w:pStyle w:val="NormalWeb"/>
        <w:numPr>
          <w:ilvl w:val="0"/>
          <w:numId w:val="8"/>
        </w:numPr>
        <w:shd w:val="clear" w:color="auto" w:fill="FFFFFF"/>
        <w:spacing w:before="0" w:beforeAutospacing="0" w:after="0" w:afterAutospacing="0" w:line="264" w:lineRule="auto"/>
        <w:ind w:left="0"/>
        <w:jc w:val="both"/>
      </w:pPr>
      <w:r>
        <w:rPr>
          <w:color w:val="000000"/>
          <w:shd w:val="clear" w:color="auto" w:fill="FFFFFF"/>
          <w:lang w:val="en-US"/>
        </w:rPr>
        <w:t>L</w:t>
      </w:r>
      <w:r>
        <w:rPr>
          <w:color w:val="000000"/>
          <w:shd w:val="clear" w:color="auto" w:fill="FFFFFF"/>
        </w:rPr>
        <w:t xml:space="preserve">à sản phẩm mà con người đã </w:t>
      </w:r>
      <w:r>
        <w:rPr>
          <w:color w:val="000000"/>
          <w:shd w:val="clear" w:color="auto" w:fill="FFFFFF"/>
          <w:lang w:val="en-US"/>
        </w:rPr>
        <w:t xml:space="preserve">sản xuất, </w:t>
      </w:r>
      <w:r>
        <w:rPr>
          <w:color w:val="000000"/>
          <w:shd w:val="clear" w:color="auto" w:fill="FFFFFF"/>
        </w:rPr>
        <w:t>chế biến, bảo quản. Thực phẩm không bao gồm mỹ phẩm, thuốc lá và các chất sử dụng như dược phẩm</w:t>
      </w:r>
      <w:r>
        <w:t xml:space="preserve">. </w:t>
      </w:r>
    </w:p>
    <w:p w:rsidR="00733F88" w:rsidRDefault="00733F88" w:rsidP="00733F88">
      <w:pPr>
        <w:numPr>
          <w:ilvl w:val="0"/>
          <w:numId w:val="9"/>
        </w:numPr>
        <w:spacing w:line="264" w:lineRule="auto"/>
        <w:ind w:left="0"/>
        <w:jc w:val="both"/>
        <w:rPr>
          <w:bCs/>
        </w:rPr>
      </w:pPr>
      <w:r>
        <w:rPr>
          <w:iCs/>
          <w:shd w:val="clear" w:color="auto" w:fill="FFFFFF"/>
        </w:rPr>
        <w:lastRenderedPageBreak/>
        <w:t>“Sự cố về an toàn thực phẩm”</w:t>
      </w:r>
      <w:r>
        <w:rPr>
          <w:shd w:val="clear" w:color="auto" w:fill="FFFFFF"/>
        </w:rPr>
        <w:t> được quy định như thế nào</w:t>
      </w:r>
      <w:r>
        <w:rPr>
          <w:bCs/>
        </w:rPr>
        <w:t>?</w:t>
      </w:r>
    </w:p>
    <w:p w:rsidR="00733F88" w:rsidRDefault="00733F88" w:rsidP="00733F88">
      <w:pPr>
        <w:numPr>
          <w:ilvl w:val="0"/>
          <w:numId w:val="10"/>
        </w:numPr>
        <w:spacing w:line="264" w:lineRule="auto"/>
        <w:ind w:left="0"/>
        <w:jc w:val="both"/>
      </w:pPr>
      <w:r>
        <w:rPr>
          <w:shd w:val="clear" w:color="auto" w:fill="FFFFFF"/>
        </w:rPr>
        <w:t>Là tình huống xảy ra do ngộ độc thực phẩm</w:t>
      </w:r>
      <w:r>
        <w:t>.</w:t>
      </w:r>
    </w:p>
    <w:p w:rsidR="00733F88" w:rsidRDefault="00733F88" w:rsidP="00733F88">
      <w:pPr>
        <w:numPr>
          <w:ilvl w:val="0"/>
          <w:numId w:val="10"/>
        </w:numPr>
        <w:spacing w:line="264" w:lineRule="auto"/>
        <w:ind w:left="0"/>
        <w:jc w:val="both"/>
      </w:pPr>
      <w:r>
        <w:rPr>
          <w:i/>
          <w:iCs/>
          <w:shd w:val="clear" w:color="auto" w:fill="FFFFFF"/>
        </w:rPr>
        <w:t xml:space="preserve"> </w:t>
      </w:r>
      <w:r>
        <w:rPr>
          <w:iCs/>
          <w:shd w:val="clear" w:color="auto" w:fill="FFFFFF"/>
        </w:rPr>
        <w:t>L</w:t>
      </w:r>
      <w:r>
        <w:rPr>
          <w:shd w:val="clear" w:color="auto" w:fill="FFFFFF"/>
        </w:rPr>
        <w:t>à bệnh truyền qua thực phẩm hoặc các tình huống khác gây hại</w:t>
      </w:r>
      <w:r>
        <w:t>.</w:t>
      </w:r>
    </w:p>
    <w:p w:rsidR="00733F88" w:rsidRDefault="00733F88" w:rsidP="00733F88">
      <w:pPr>
        <w:numPr>
          <w:ilvl w:val="0"/>
          <w:numId w:val="10"/>
        </w:numPr>
        <w:spacing w:line="264" w:lineRule="auto"/>
        <w:ind w:left="0"/>
        <w:jc w:val="both"/>
      </w:pPr>
      <w:r>
        <w:rPr>
          <w:shd w:val="clear" w:color="auto" w:fill="FFFFFF"/>
        </w:rPr>
        <w:t>Là tình huống xảy ra do ngộ độc thực phẩm, bệnh truyền qua thực phẩm hoặc các tình huống khác phát sinh từ thực phẩm gây hại trực tiếp đến tính mạng con người</w:t>
      </w:r>
      <w:r>
        <w:t>.</w:t>
      </w:r>
    </w:p>
    <w:p w:rsidR="00733F88" w:rsidRDefault="00733F88" w:rsidP="00733F88">
      <w:pPr>
        <w:numPr>
          <w:ilvl w:val="0"/>
          <w:numId w:val="10"/>
        </w:numPr>
        <w:spacing w:line="264" w:lineRule="auto"/>
        <w:ind w:left="0"/>
        <w:jc w:val="both"/>
      </w:pPr>
      <w:r>
        <w:rPr>
          <w:shd w:val="clear" w:color="auto" w:fill="FFFFFF"/>
        </w:rPr>
        <w:t>Là tình huống xảy ra do ngộ độc, bệnh truyền qua thực phẩm gây hại trực tiếp đến tính mạng con người</w:t>
      </w:r>
      <w:r>
        <w:t>.</w:t>
      </w:r>
    </w:p>
    <w:p w:rsidR="00733F88" w:rsidRDefault="00733F88" w:rsidP="00733F88">
      <w:pPr>
        <w:numPr>
          <w:ilvl w:val="0"/>
          <w:numId w:val="9"/>
        </w:numPr>
        <w:spacing w:line="264" w:lineRule="auto"/>
        <w:ind w:left="0"/>
        <w:jc w:val="both"/>
      </w:pPr>
      <w:r>
        <w:rPr>
          <w:iCs/>
          <w:shd w:val="clear" w:color="auto" w:fill="FFFFFF"/>
        </w:rPr>
        <w:t>“Phụ gia thực phẩm”</w:t>
      </w:r>
      <w:r>
        <w:rPr>
          <w:shd w:val="clear" w:color="auto" w:fill="FFFFFF"/>
        </w:rPr>
        <w:t xml:space="preserve"> được quy định là </w:t>
      </w:r>
      <w:r>
        <w:t>gì?</w:t>
      </w:r>
    </w:p>
    <w:p w:rsidR="00733F88" w:rsidRDefault="00733F88" w:rsidP="00733F88">
      <w:pPr>
        <w:numPr>
          <w:ilvl w:val="0"/>
          <w:numId w:val="11"/>
        </w:numPr>
        <w:spacing w:line="264" w:lineRule="auto"/>
        <w:ind w:left="0"/>
        <w:jc w:val="both"/>
        <w:rPr>
          <w:i/>
        </w:rPr>
      </w:pPr>
      <w:r>
        <w:rPr>
          <w:shd w:val="clear" w:color="auto" w:fill="FFFFFF"/>
        </w:rPr>
        <w:t>Là chất được chủ định đưa vào thực phẩm trong quá trình sản xuất, có hoặc không có giá trị dinh dưỡng, nhằm giữ hoặc cải thiện đặc tính của thực phẩm</w:t>
      </w:r>
      <w:r>
        <w:t>.</w:t>
      </w:r>
    </w:p>
    <w:p w:rsidR="00733F88" w:rsidRDefault="00733F88" w:rsidP="00733F88">
      <w:pPr>
        <w:numPr>
          <w:ilvl w:val="0"/>
          <w:numId w:val="11"/>
        </w:numPr>
        <w:spacing w:line="264" w:lineRule="auto"/>
        <w:ind w:left="0"/>
        <w:jc w:val="both"/>
        <w:rPr>
          <w:i/>
        </w:rPr>
      </w:pPr>
      <w:r>
        <w:rPr>
          <w:shd w:val="clear" w:color="auto" w:fill="FFFFFF"/>
        </w:rPr>
        <w:t>Là chất được nhà sản xuất đưa vào thực phẩm nhằm giữ hoặc cải thiện đặc tính của thực phẩm.</w:t>
      </w:r>
    </w:p>
    <w:p w:rsidR="00733F88" w:rsidRDefault="00733F88" w:rsidP="00733F88">
      <w:pPr>
        <w:numPr>
          <w:ilvl w:val="0"/>
          <w:numId w:val="11"/>
        </w:numPr>
        <w:spacing w:line="264" w:lineRule="auto"/>
        <w:ind w:left="0"/>
        <w:jc w:val="both"/>
        <w:rPr>
          <w:i/>
        </w:rPr>
      </w:pPr>
      <w:r>
        <w:rPr>
          <w:iCs/>
          <w:shd w:val="clear" w:color="auto" w:fill="FFFFFF"/>
        </w:rPr>
        <w:t>L</w:t>
      </w:r>
      <w:r>
        <w:rPr>
          <w:shd w:val="clear" w:color="auto" w:fill="FFFFFF"/>
        </w:rPr>
        <w:t>à chất được doanh nghiệp, người chế biến đưa vào thực phẩm trong quá trình sản xuất</w:t>
      </w:r>
      <w:r>
        <w:t>.</w:t>
      </w:r>
    </w:p>
    <w:p w:rsidR="00733F88" w:rsidRDefault="00733F88" w:rsidP="00733F88">
      <w:pPr>
        <w:numPr>
          <w:ilvl w:val="0"/>
          <w:numId w:val="11"/>
        </w:numPr>
        <w:spacing w:line="264" w:lineRule="auto"/>
        <w:ind w:left="0"/>
        <w:jc w:val="both"/>
        <w:rPr>
          <w:i/>
        </w:rPr>
      </w:pPr>
      <w:r>
        <w:rPr>
          <w:iCs/>
          <w:shd w:val="clear" w:color="auto" w:fill="FFFFFF"/>
        </w:rPr>
        <w:t>L</w:t>
      </w:r>
      <w:r>
        <w:rPr>
          <w:shd w:val="clear" w:color="auto" w:fill="FFFFFF"/>
        </w:rPr>
        <w:t>à chất phụ gia có hoặc không có giá trị dinh dưỡng, nhằm giữ hoặc cải thiện đặc tính của thực phẩm.</w:t>
      </w:r>
    </w:p>
    <w:p w:rsidR="00733F88" w:rsidRDefault="00733F88" w:rsidP="00733F88">
      <w:pPr>
        <w:pStyle w:val="NormalWeb"/>
        <w:numPr>
          <w:ilvl w:val="0"/>
          <w:numId w:val="9"/>
        </w:numPr>
        <w:spacing w:before="0" w:beforeAutospacing="0" w:after="0" w:afterAutospacing="0" w:line="264" w:lineRule="auto"/>
        <w:ind w:left="0"/>
        <w:jc w:val="both"/>
      </w:pPr>
      <w:r>
        <w:rPr>
          <w:lang w:val="pt-BR"/>
        </w:rPr>
        <w:t xml:space="preserve">Theo </w:t>
      </w:r>
      <w:r>
        <w:rPr>
          <w:bCs/>
          <w:lang w:val="pt-BR"/>
        </w:rPr>
        <w:t>quy định của Luật An toàn thực phẩm 2010, những hành vi nào sau đây là hành vi cấm</w:t>
      </w:r>
      <w:r>
        <w:t>?</w:t>
      </w:r>
    </w:p>
    <w:p w:rsidR="00733F88" w:rsidRDefault="00733F88" w:rsidP="00733F88">
      <w:pPr>
        <w:pStyle w:val="ListParagraph"/>
        <w:numPr>
          <w:ilvl w:val="0"/>
          <w:numId w:val="12"/>
        </w:numPr>
        <w:spacing w:line="264" w:lineRule="auto"/>
        <w:ind w:left="0"/>
        <w:jc w:val="both"/>
      </w:pPr>
      <w:r>
        <w:rPr>
          <w:shd w:val="clear" w:color="auto" w:fill="FFFFFF"/>
        </w:rPr>
        <w:t>Sử dụng nguyên liệu không thuộc loại dùng cho thực phẩm để chế biến thực phẩm</w:t>
      </w:r>
      <w:r>
        <w:t xml:space="preserve">. </w:t>
      </w:r>
    </w:p>
    <w:p w:rsidR="00733F88" w:rsidRDefault="00733F88" w:rsidP="00733F88">
      <w:pPr>
        <w:pStyle w:val="ListParagraph"/>
        <w:numPr>
          <w:ilvl w:val="0"/>
          <w:numId w:val="12"/>
        </w:numPr>
        <w:spacing w:line="264" w:lineRule="auto"/>
        <w:ind w:left="0"/>
        <w:jc w:val="both"/>
      </w:pPr>
      <w:r>
        <w:rPr>
          <w:shd w:val="clear" w:color="auto" w:fill="FFFFFF"/>
        </w:rPr>
        <w:t>Sử dụng nguyên liệu thực phẩm đã quá thời hạn sử dụng, không rõ nguồn gốc, xuất xứ hoặc không bảo đảm an toàn để sản xuất, chế biến thực phẩm</w:t>
      </w:r>
      <w:r>
        <w:t>.</w:t>
      </w:r>
    </w:p>
    <w:p w:rsidR="00733F88" w:rsidRDefault="00733F88" w:rsidP="00733F88">
      <w:pPr>
        <w:pStyle w:val="ListParagraph"/>
        <w:numPr>
          <w:ilvl w:val="0"/>
          <w:numId w:val="12"/>
        </w:numPr>
        <w:spacing w:line="264" w:lineRule="auto"/>
        <w:ind w:left="0"/>
        <w:jc w:val="both"/>
      </w:pPr>
      <w:r>
        <w:rPr>
          <w:shd w:val="clear" w:color="auto" w:fill="FFFFFF"/>
        </w:rPr>
        <w:t>Sử dụng động vật chết do bệnh, dịch bệnh hoặc chết không rõ nguyên nhân, bị tiêu hủy để sản xuất, kinh doanh thực phẩm</w:t>
      </w:r>
      <w:r>
        <w:t>.</w:t>
      </w:r>
    </w:p>
    <w:p w:rsidR="00733F88" w:rsidRDefault="00733F88" w:rsidP="00733F88">
      <w:pPr>
        <w:pStyle w:val="ListParagraph"/>
        <w:numPr>
          <w:ilvl w:val="0"/>
          <w:numId w:val="12"/>
        </w:numPr>
        <w:spacing w:line="264" w:lineRule="auto"/>
        <w:ind w:left="0"/>
        <w:jc w:val="both"/>
      </w:pPr>
      <w:r>
        <w:t>Tất cả đều đúng.</w:t>
      </w:r>
    </w:p>
    <w:p w:rsidR="00733F88" w:rsidRDefault="00733F88" w:rsidP="00733F88">
      <w:pPr>
        <w:pStyle w:val="NormalWeb"/>
        <w:numPr>
          <w:ilvl w:val="0"/>
          <w:numId w:val="9"/>
        </w:numPr>
        <w:shd w:val="clear" w:color="auto" w:fill="FFFFFF"/>
        <w:spacing w:before="0" w:beforeAutospacing="0" w:after="0" w:afterAutospacing="0" w:line="264" w:lineRule="auto"/>
        <w:ind w:left="0"/>
      </w:pPr>
      <w:r>
        <w:rPr>
          <w:bCs/>
          <w:lang w:val="pt-BR"/>
        </w:rPr>
        <w:t>Luật An toàn thực phẩm 2010 quy định “</w:t>
      </w:r>
      <w:r>
        <w:rPr>
          <w:iCs/>
          <w:color w:val="000000"/>
          <w:shd w:val="clear" w:color="auto" w:fill="FFFFFF"/>
        </w:rPr>
        <w:t>Thực phẩm tươi sống</w:t>
      </w:r>
      <w:r>
        <w:rPr>
          <w:iCs/>
          <w:color w:val="000000"/>
          <w:shd w:val="clear" w:color="auto" w:fill="FFFFFF"/>
          <w:lang w:val="en-US"/>
        </w:rPr>
        <w:t>”</w:t>
      </w:r>
      <w:r>
        <w:rPr>
          <w:bCs/>
          <w:lang w:val="en-US"/>
        </w:rPr>
        <w:t xml:space="preserve"> như thế nào?</w:t>
      </w:r>
    </w:p>
    <w:p w:rsidR="00733F88" w:rsidRDefault="00733F88" w:rsidP="00733F88">
      <w:pPr>
        <w:pStyle w:val="NormalWeb"/>
        <w:numPr>
          <w:ilvl w:val="1"/>
          <w:numId w:val="13"/>
        </w:numPr>
        <w:shd w:val="clear" w:color="auto" w:fill="FFFFFF"/>
        <w:spacing w:before="0" w:beforeAutospacing="0" w:after="0" w:afterAutospacing="0" w:line="264" w:lineRule="auto"/>
        <w:ind w:left="0"/>
        <w:jc w:val="both"/>
      </w:pPr>
      <w:r>
        <w:rPr>
          <w:color w:val="000000"/>
          <w:shd w:val="clear" w:color="auto" w:fill="FFFFFF"/>
          <w:lang w:val="en-US"/>
        </w:rPr>
        <w:t>L</w:t>
      </w:r>
      <w:r>
        <w:rPr>
          <w:color w:val="000000"/>
          <w:shd w:val="clear" w:color="auto" w:fill="FFFFFF"/>
        </w:rPr>
        <w:t>à thực phẩm bao gồm thịt, trứng, cá, thuỷ hải sản, rau, củ, quả tươi</w:t>
      </w:r>
      <w:r>
        <w:t>.</w:t>
      </w:r>
    </w:p>
    <w:p w:rsidR="00733F88" w:rsidRDefault="00733F88" w:rsidP="00733F88">
      <w:pPr>
        <w:pStyle w:val="NormalWeb"/>
        <w:numPr>
          <w:ilvl w:val="1"/>
          <w:numId w:val="13"/>
        </w:numPr>
        <w:shd w:val="clear" w:color="auto" w:fill="FFFFFF"/>
        <w:spacing w:before="0" w:beforeAutospacing="0" w:after="0" w:afterAutospacing="0" w:line="264" w:lineRule="auto"/>
        <w:ind w:left="0"/>
        <w:jc w:val="both"/>
      </w:pPr>
      <w:r>
        <w:rPr>
          <w:color w:val="000000"/>
          <w:shd w:val="clear" w:color="auto" w:fill="FFFFFF"/>
          <w:lang w:val="en-US"/>
        </w:rPr>
        <w:t>L</w:t>
      </w:r>
      <w:r>
        <w:rPr>
          <w:color w:val="000000"/>
          <w:shd w:val="clear" w:color="auto" w:fill="FFFFFF"/>
        </w:rPr>
        <w:t>à thực phẩm chưa qua chế biến bao gồm thịt, trứng, cá, thuỷ hải sản, rau, củ, quả tươi và các thực phẩm khác chưa qua chế biến</w:t>
      </w:r>
      <w:r>
        <w:t>.</w:t>
      </w:r>
    </w:p>
    <w:p w:rsidR="00733F88" w:rsidRDefault="00733F88" w:rsidP="00733F88">
      <w:pPr>
        <w:pStyle w:val="NormalWeb"/>
        <w:numPr>
          <w:ilvl w:val="1"/>
          <w:numId w:val="13"/>
        </w:numPr>
        <w:shd w:val="clear" w:color="auto" w:fill="FFFFFF"/>
        <w:spacing w:before="0" w:beforeAutospacing="0" w:after="0" w:afterAutospacing="0" w:line="264" w:lineRule="auto"/>
        <w:ind w:left="0"/>
        <w:jc w:val="both"/>
      </w:pPr>
      <w:r>
        <w:rPr>
          <w:color w:val="000000"/>
          <w:shd w:val="clear" w:color="auto" w:fill="FFFFFF"/>
          <w:lang w:val="en-US"/>
        </w:rPr>
        <w:t>L</w:t>
      </w:r>
      <w:r>
        <w:rPr>
          <w:color w:val="000000"/>
          <w:shd w:val="clear" w:color="auto" w:fill="FFFFFF"/>
        </w:rPr>
        <w:t>à thực phẩm bao gồm thịt, trứng, cá, thuỷ hải sản, rau, củ, quả tươi và các thực phẩm khác chưa qua chế biến</w:t>
      </w:r>
      <w:r>
        <w:t>.</w:t>
      </w:r>
    </w:p>
    <w:p w:rsidR="00733F88" w:rsidRDefault="00733F88" w:rsidP="00733F88">
      <w:pPr>
        <w:pStyle w:val="NormalWeb"/>
        <w:numPr>
          <w:ilvl w:val="1"/>
          <w:numId w:val="13"/>
        </w:numPr>
        <w:shd w:val="clear" w:color="auto" w:fill="FFFFFF"/>
        <w:spacing w:before="0" w:beforeAutospacing="0" w:after="0" w:afterAutospacing="0" w:line="264" w:lineRule="auto"/>
        <w:ind w:left="0"/>
        <w:jc w:val="both"/>
      </w:pPr>
      <w:r>
        <w:rPr>
          <w:color w:val="000000"/>
          <w:shd w:val="clear" w:color="auto" w:fill="FFFFFF"/>
          <w:lang w:val="en-US"/>
        </w:rPr>
        <w:t>L</w:t>
      </w:r>
      <w:r>
        <w:rPr>
          <w:color w:val="000000"/>
          <w:shd w:val="clear" w:color="auto" w:fill="FFFFFF"/>
        </w:rPr>
        <w:t xml:space="preserve">à thực phẩm chưa </w:t>
      </w:r>
      <w:r>
        <w:rPr>
          <w:color w:val="000000"/>
          <w:shd w:val="clear" w:color="auto" w:fill="FFFFFF"/>
          <w:lang w:val="en-US"/>
        </w:rPr>
        <w:t xml:space="preserve">và chưa </w:t>
      </w:r>
      <w:r>
        <w:rPr>
          <w:color w:val="000000"/>
          <w:shd w:val="clear" w:color="auto" w:fill="FFFFFF"/>
        </w:rPr>
        <w:t>qua chế biến bao gồm thịt, trứng, cá, thuỷ hải sản, rau, củ, quả tươi và các thực phẩm khác chưa qua chế biến</w:t>
      </w:r>
      <w:r>
        <w:rPr>
          <w:i/>
        </w:rPr>
        <w:t xml:space="preserve">. </w:t>
      </w:r>
    </w:p>
    <w:p w:rsidR="00733F88" w:rsidRDefault="00733F88" w:rsidP="00733F88">
      <w:pPr>
        <w:numPr>
          <w:ilvl w:val="0"/>
          <w:numId w:val="9"/>
        </w:numPr>
        <w:spacing w:line="264" w:lineRule="auto"/>
        <w:ind w:left="0"/>
        <w:jc w:val="both"/>
        <w:rPr>
          <w:lang w:val="pt-BR"/>
        </w:rPr>
      </w:pPr>
      <w:r>
        <w:t>An toàn thực phẩm là</w:t>
      </w:r>
      <w:r>
        <w:rPr>
          <w:lang w:val="pt-BR"/>
        </w:rPr>
        <w:t xml:space="preserve"> khái niệm nào sau đây?</w:t>
      </w:r>
    </w:p>
    <w:p w:rsidR="00733F88" w:rsidRDefault="00733F88" w:rsidP="00733F88">
      <w:pPr>
        <w:numPr>
          <w:ilvl w:val="0"/>
          <w:numId w:val="14"/>
        </w:numPr>
        <w:spacing w:line="264" w:lineRule="auto"/>
        <w:ind w:left="0"/>
        <w:jc w:val="both"/>
        <w:rPr>
          <w:lang w:val="pt-BR"/>
        </w:rPr>
      </w:pPr>
      <w:r>
        <w:t>An toàn thực phẩm là không gây ra tình trạng ngộ độc thực phẩm</w:t>
      </w:r>
      <w:r>
        <w:rPr>
          <w:lang w:val="pt-BR"/>
        </w:rPr>
        <w:t>.</w:t>
      </w:r>
    </w:p>
    <w:p w:rsidR="00733F88" w:rsidRDefault="00733F88" w:rsidP="00733F88">
      <w:pPr>
        <w:numPr>
          <w:ilvl w:val="0"/>
          <w:numId w:val="14"/>
        </w:numPr>
        <w:spacing w:line="264" w:lineRule="auto"/>
        <w:ind w:left="0"/>
        <w:jc w:val="both"/>
        <w:rPr>
          <w:rStyle w:val="Emphasis"/>
          <w:i w:val="0"/>
          <w:iCs w:val="0"/>
        </w:rPr>
      </w:pPr>
      <w:r>
        <w:t>An toàn thực phẩm là</w:t>
      </w:r>
      <w:r>
        <w:rPr>
          <w:lang w:val="pt-BR"/>
        </w:rPr>
        <w:t xml:space="preserve"> thực hiện đầy đủ các quy định, </w:t>
      </w:r>
      <w:r>
        <w:rPr>
          <w:rStyle w:val="Emphasis"/>
          <w:i w:val="0"/>
          <w:bdr w:val="none" w:sz="0" w:space="0" w:color="auto" w:frame="1"/>
          <w:shd w:val="clear" w:color="auto" w:fill="FFFFFF"/>
        </w:rPr>
        <w:t>điều kiện bảo đảm an toàn thực phẩm</w:t>
      </w:r>
      <w:r>
        <w:rPr>
          <w:rStyle w:val="Emphasis"/>
          <w:i w:val="0"/>
          <w:iCs w:val="0"/>
          <w:lang w:val="pt-BR"/>
        </w:rPr>
        <w:t>.</w:t>
      </w:r>
    </w:p>
    <w:p w:rsidR="00733F88" w:rsidRDefault="00733F88" w:rsidP="00733F88">
      <w:pPr>
        <w:numPr>
          <w:ilvl w:val="0"/>
          <w:numId w:val="14"/>
        </w:numPr>
        <w:spacing w:line="264" w:lineRule="auto"/>
        <w:ind w:left="0"/>
        <w:jc w:val="both"/>
      </w:pPr>
      <w:r>
        <w:t>An toàn thực phẩm là</w:t>
      </w:r>
      <w:r>
        <w:rPr>
          <w:shd w:val="clear" w:color="auto" w:fill="FFFFFF"/>
        </w:rPr>
        <w:t xml:space="preserve"> việc bảo đảm để thực phẩm không gây hại đến sức khỏe, tính mạng con người.</w:t>
      </w:r>
    </w:p>
    <w:p w:rsidR="00733F88" w:rsidRDefault="00733F88" w:rsidP="00733F88">
      <w:pPr>
        <w:numPr>
          <w:ilvl w:val="0"/>
          <w:numId w:val="14"/>
        </w:numPr>
        <w:spacing w:line="264" w:lineRule="auto"/>
        <w:ind w:left="0"/>
        <w:jc w:val="both"/>
        <w:rPr>
          <w:lang w:val="pt-BR"/>
        </w:rPr>
      </w:pPr>
      <w:r>
        <w:t>An toàn thực phẩm là</w:t>
      </w:r>
      <w:r>
        <w:rPr>
          <w:shd w:val="clear" w:color="auto" w:fill="FFFFFF"/>
        </w:rPr>
        <w:t xml:space="preserve"> quá trình xử lý thực phẩm để tạo thành sản phẩm thực phẩm theo quy định.</w:t>
      </w:r>
    </w:p>
    <w:p w:rsidR="00733F88" w:rsidRDefault="00733F88" w:rsidP="00733F88">
      <w:pPr>
        <w:numPr>
          <w:ilvl w:val="0"/>
          <w:numId w:val="9"/>
        </w:numPr>
        <w:spacing w:line="264" w:lineRule="auto"/>
        <w:ind w:left="0"/>
        <w:jc w:val="both"/>
        <w:rPr>
          <w:lang w:val="pt-BR"/>
        </w:rPr>
      </w:pPr>
      <w:r>
        <w:rPr>
          <w:shd w:val="clear" w:color="auto" w:fill="FFFFFF"/>
        </w:rPr>
        <w:t>Giấy chứng nhận cơ sở đủ điều kiện an toàn thực phẩm có hiệu lực trong thời gian</w:t>
      </w:r>
      <w:r>
        <w:rPr>
          <w:lang w:val="pt-BR"/>
        </w:rPr>
        <w:t>?</w:t>
      </w:r>
    </w:p>
    <w:p w:rsidR="00733F88" w:rsidRDefault="00733F88" w:rsidP="00733F88">
      <w:pPr>
        <w:numPr>
          <w:ilvl w:val="0"/>
          <w:numId w:val="15"/>
        </w:numPr>
        <w:spacing w:line="264" w:lineRule="auto"/>
        <w:ind w:left="0"/>
        <w:jc w:val="both"/>
        <w:rPr>
          <w:lang w:val="pt-BR"/>
        </w:rPr>
      </w:pPr>
      <w:r>
        <w:t>02 năm</w:t>
      </w:r>
      <w:r>
        <w:rPr>
          <w:lang w:val="pt-BR"/>
        </w:rPr>
        <w:t>.</w:t>
      </w:r>
    </w:p>
    <w:p w:rsidR="00733F88" w:rsidRDefault="00733F88" w:rsidP="00733F88">
      <w:pPr>
        <w:numPr>
          <w:ilvl w:val="0"/>
          <w:numId w:val="15"/>
        </w:numPr>
        <w:spacing w:line="264" w:lineRule="auto"/>
        <w:ind w:left="0"/>
        <w:jc w:val="both"/>
        <w:rPr>
          <w:rStyle w:val="Emphasis"/>
          <w:i w:val="0"/>
          <w:iCs w:val="0"/>
        </w:rPr>
      </w:pPr>
      <w:r>
        <w:t>03 năm</w:t>
      </w:r>
      <w:r>
        <w:rPr>
          <w:rStyle w:val="Emphasis"/>
          <w:i w:val="0"/>
          <w:iCs w:val="0"/>
          <w:lang w:val="pt-BR"/>
        </w:rPr>
        <w:t>.</w:t>
      </w:r>
    </w:p>
    <w:p w:rsidR="00733F88" w:rsidRDefault="00733F88" w:rsidP="00733F88">
      <w:pPr>
        <w:numPr>
          <w:ilvl w:val="0"/>
          <w:numId w:val="15"/>
        </w:numPr>
        <w:spacing w:line="264" w:lineRule="auto"/>
        <w:ind w:left="0"/>
        <w:jc w:val="both"/>
      </w:pPr>
      <w:r>
        <w:t>04 năm</w:t>
      </w:r>
      <w:r>
        <w:rPr>
          <w:shd w:val="clear" w:color="auto" w:fill="FFFFFF"/>
        </w:rPr>
        <w:t>.</w:t>
      </w:r>
    </w:p>
    <w:p w:rsidR="00733F88" w:rsidRDefault="00733F88" w:rsidP="00733F88">
      <w:pPr>
        <w:numPr>
          <w:ilvl w:val="0"/>
          <w:numId w:val="15"/>
        </w:numPr>
        <w:spacing w:line="264" w:lineRule="auto"/>
        <w:ind w:left="0"/>
        <w:jc w:val="both"/>
        <w:rPr>
          <w:lang w:val="pt-BR"/>
        </w:rPr>
      </w:pPr>
      <w:r>
        <w:t>05 năm</w:t>
      </w:r>
      <w:r>
        <w:rPr>
          <w:shd w:val="clear" w:color="auto" w:fill="FFFFFF"/>
        </w:rPr>
        <w:t>.</w:t>
      </w:r>
    </w:p>
    <w:p w:rsidR="00733F88" w:rsidRDefault="00733F88" w:rsidP="00733F88">
      <w:pPr>
        <w:numPr>
          <w:ilvl w:val="0"/>
          <w:numId w:val="9"/>
        </w:numPr>
        <w:spacing w:line="264" w:lineRule="auto"/>
        <w:ind w:left="0"/>
        <w:jc w:val="both"/>
        <w:rPr>
          <w:lang w:val="pt-BR"/>
        </w:rPr>
      </w:pPr>
      <w:r>
        <w:rPr>
          <w:iCs/>
          <w:color w:val="000000"/>
          <w:shd w:val="clear" w:color="auto" w:fill="FFFFFF"/>
        </w:rPr>
        <w:t>“Truy xuất nguồn gốc thực phẩm”</w:t>
      </w:r>
      <w:r>
        <w:rPr>
          <w:color w:val="000000"/>
          <w:shd w:val="clear" w:color="auto" w:fill="FFFFFF"/>
        </w:rPr>
        <w:t> là gì</w:t>
      </w:r>
      <w:r>
        <w:rPr>
          <w:shd w:val="clear" w:color="auto" w:fill="FFFFFF"/>
        </w:rPr>
        <w:t>?</w:t>
      </w:r>
    </w:p>
    <w:p w:rsidR="00733F88" w:rsidRDefault="00733F88" w:rsidP="00733F88">
      <w:pPr>
        <w:numPr>
          <w:ilvl w:val="0"/>
          <w:numId w:val="16"/>
        </w:numPr>
        <w:spacing w:line="264" w:lineRule="auto"/>
        <w:ind w:left="0"/>
        <w:jc w:val="both"/>
        <w:rPr>
          <w:lang w:val="pt-BR"/>
        </w:rPr>
      </w:pPr>
      <w:r>
        <w:rPr>
          <w:color w:val="000000"/>
          <w:shd w:val="clear" w:color="auto" w:fill="FFFFFF"/>
        </w:rPr>
        <w:t>Là việc truy tìm quá trình hình thành và sản xuất thực phẩm</w:t>
      </w:r>
      <w:r>
        <w:rPr>
          <w:lang w:val="pt-BR"/>
        </w:rPr>
        <w:t>.</w:t>
      </w:r>
    </w:p>
    <w:p w:rsidR="00733F88" w:rsidRDefault="00733F88" w:rsidP="00733F88">
      <w:pPr>
        <w:numPr>
          <w:ilvl w:val="0"/>
          <w:numId w:val="16"/>
        </w:numPr>
        <w:spacing w:line="264" w:lineRule="auto"/>
        <w:ind w:left="0"/>
        <w:jc w:val="both"/>
        <w:rPr>
          <w:rStyle w:val="Emphasis"/>
          <w:i w:val="0"/>
          <w:iCs w:val="0"/>
        </w:rPr>
      </w:pPr>
      <w:r>
        <w:rPr>
          <w:color w:val="000000"/>
          <w:shd w:val="clear" w:color="auto" w:fill="FFFFFF"/>
        </w:rPr>
        <w:lastRenderedPageBreak/>
        <w:t>Là việc truy tìm quá trình hình thành và kinh doanh thực phẩm</w:t>
      </w:r>
      <w:r>
        <w:rPr>
          <w:rStyle w:val="Emphasis"/>
          <w:i w:val="0"/>
          <w:iCs w:val="0"/>
          <w:lang w:val="pt-BR"/>
        </w:rPr>
        <w:t>.</w:t>
      </w:r>
    </w:p>
    <w:p w:rsidR="00733F88" w:rsidRDefault="00733F88" w:rsidP="00733F88">
      <w:pPr>
        <w:numPr>
          <w:ilvl w:val="0"/>
          <w:numId w:val="16"/>
        </w:numPr>
        <w:spacing w:line="264" w:lineRule="auto"/>
        <w:ind w:left="0"/>
        <w:jc w:val="both"/>
      </w:pPr>
      <w:r>
        <w:rPr>
          <w:color w:val="000000"/>
          <w:shd w:val="clear" w:color="auto" w:fill="FFFFFF"/>
        </w:rPr>
        <w:t>Là việc truy tìm quá trình hình thành và chế biến thực phẩm</w:t>
      </w:r>
      <w:r>
        <w:rPr>
          <w:lang w:val="pt-BR"/>
        </w:rPr>
        <w:t>.</w:t>
      </w:r>
    </w:p>
    <w:p w:rsidR="00733F88" w:rsidRDefault="00733F88" w:rsidP="00733F88">
      <w:pPr>
        <w:numPr>
          <w:ilvl w:val="0"/>
          <w:numId w:val="16"/>
        </w:numPr>
        <w:spacing w:line="264" w:lineRule="auto"/>
        <w:ind w:left="0"/>
        <w:jc w:val="both"/>
        <w:rPr>
          <w:lang w:val="pt-BR"/>
        </w:rPr>
      </w:pPr>
      <w:r>
        <w:rPr>
          <w:color w:val="000000"/>
          <w:shd w:val="clear" w:color="auto" w:fill="FFFFFF"/>
        </w:rPr>
        <w:t>Là việc truy tìm quá trình hình thành và lưu thông thực phẩm</w:t>
      </w:r>
      <w:r>
        <w:rPr>
          <w:shd w:val="clear" w:color="auto" w:fill="FFFFFF"/>
        </w:rPr>
        <w:t>.</w:t>
      </w:r>
    </w:p>
    <w:p w:rsidR="00733F88" w:rsidRDefault="00733F88" w:rsidP="00733F88">
      <w:pPr>
        <w:numPr>
          <w:ilvl w:val="0"/>
          <w:numId w:val="9"/>
        </w:numPr>
        <w:spacing w:line="264" w:lineRule="auto"/>
        <w:ind w:left="0"/>
        <w:jc w:val="both"/>
        <w:rPr>
          <w:lang w:val="pt-BR"/>
        </w:rPr>
      </w:pPr>
      <w:r>
        <w:rPr>
          <w:iCs/>
          <w:color w:val="000000"/>
          <w:shd w:val="clear" w:color="auto" w:fill="FFFFFF"/>
        </w:rPr>
        <w:t>Tác nhân gây ô nhiễm</w:t>
      </w:r>
      <w:r>
        <w:rPr>
          <w:shd w:val="clear" w:color="auto" w:fill="FFFFFF"/>
        </w:rPr>
        <w:t> là gì?</w:t>
      </w:r>
    </w:p>
    <w:p w:rsidR="00733F88" w:rsidRDefault="00733F88" w:rsidP="00733F88">
      <w:pPr>
        <w:numPr>
          <w:ilvl w:val="0"/>
          <w:numId w:val="17"/>
        </w:numPr>
        <w:spacing w:line="264" w:lineRule="auto"/>
        <w:ind w:left="0"/>
        <w:jc w:val="both"/>
        <w:rPr>
          <w:lang w:val="pt-BR"/>
        </w:rPr>
      </w:pPr>
      <w:r>
        <w:rPr>
          <w:color w:val="000000"/>
          <w:shd w:val="clear" w:color="auto" w:fill="FFFFFF"/>
        </w:rPr>
        <w:t>Là yếu tố không mong muốn, không được chủ động cho thêm vào thực phẩm</w:t>
      </w:r>
      <w:r>
        <w:rPr>
          <w:lang w:val="pt-BR"/>
        </w:rPr>
        <w:t>.</w:t>
      </w:r>
    </w:p>
    <w:p w:rsidR="00733F88" w:rsidRDefault="00733F88" w:rsidP="00733F88">
      <w:pPr>
        <w:numPr>
          <w:ilvl w:val="0"/>
          <w:numId w:val="17"/>
        </w:numPr>
        <w:spacing w:line="264" w:lineRule="auto"/>
        <w:ind w:left="0"/>
        <w:jc w:val="both"/>
        <w:rPr>
          <w:rStyle w:val="Emphasis"/>
          <w:i w:val="0"/>
          <w:iCs w:val="0"/>
        </w:rPr>
      </w:pPr>
      <w:r>
        <w:rPr>
          <w:color w:val="000000"/>
          <w:shd w:val="clear" w:color="auto" w:fill="FFFFFF"/>
        </w:rPr>
        <w:t>Là yếu tố không mong muốn, không được chủ động cho thêm vào thực phẩm, có nguy cơ ảnh hưởng xấu đến an toàn thực phẩm</w:t>
      </w:r>
      <w:r>
        <w:rPr>
          <w:rStyle w:val="Emphasis"/>
          <w:i w:val="0"/>
          <w:iCs w:val="0"/>
          <w:lang w:val="pt-BR"/>
        </w:rPr>
        <w:t>.</w:t>
      </w:r>
    </w:p>
    <w:p w:rsidR="00733F88" w:rsidRDefault="00733F88" w:rsidP="00733F88">
      <w:pPr>
        <w:numPr>
          <w:ilvl w:val="0"/>
          <w:numId w:val="17"/>
        </w:numPr>
        <w:spacing w:line="264" w:lineRule="auto"/>
        <w:ind w:left="0"/>
        <w:jc w:val="both"/>
      </w:pPr>
      <w:r>
        <w:rPr>
          <w:color w:val="000000"/>
          <w:shd w:val="clear" w:color="auto" w:fill="FFFFFF"/>
        </w:rPr>
        <w:t>Là yếu tố không mong muốn, vô ý, không được chủ động cho thêm vào thực phẩm</w:t>
      </w:r>
      <w:r>
        <w:rPr>
          <w:lang w:val="pt-BR"/>
        </w:rPr>
        <w:t>.</w:t>
      </w:r>
    </w:p>
    <w:p w:rsidR="00733F88" w:rsidRDefault="00733F88" w:rsidP="00733F88">
      <w:pPr>
        <w:numPr>
          <w:ilvl w:val="0"/>
          <w:numId w:val="17"/>
        </w:numPr>
        <w:spacing w:line="264" w:lineRule="auto"/>
        <w:ind w:left="0"/>
        <w:jc w:val="both"/>
        <w:rPr>
          <w:lang w:val="pt-BR"/>
        </w:rPr>
      </w:pPr>
      <w:r>
        <w:rPr>
          <w:color w:val="000000"/>
          <w:shd w:val="clear" w:color="auto" w:fill="FFFFFF"/>
        </w:rPr>
        <w:t>Là yếu tố không được chủ động cho thêm vào thực phẩm, có nguy cơ ảnh hưởng xấu đến an toàn thực phẩm</w:t>
      </w:r>
      <w:r>
        <w:rPr>
          <w:shd w:val="clear" w:color="auto" w:fill="FFFFFF"/>
        </w:rPr>
        <w:t>.</w:t>
      </w:r>
    </w:p>
    <w:p w:rsidR="00733F88" w:rsidRDefault="00733F88" w:rsidP="00733F88">
      <w:pPr>
        <w:numPr>
          <w:ilvl w:val="0"/>
          <w:numId w:val="9"/>
        </w:numPr>
        <w:spacing w:line="264" w:lineRule="auto"/>
        <w:ind w:left="0"/>
        <w:jc w:val="both"/>
        <w:rPr>
          <w:lang w:val="pt-BR"/>
        </w:rPr>
      </w:pPr>
      <w:r>
        <w:rPr>
          <w:iCs/>
          <w:shd w:val="clear" w:color="auto" w:fill="FFFFFF"/>
        </w:rPr>
        <w:t xml:space="preserve">Có bao nhiêu </w:t>
      </w:r>
      <w:r>
        <w:rPr>
          <w:shd w:val="clear" w:color="auto" w:fill="FFFFFF"/>
        </w:rPr>
        <w:t>hình thức xử lý thực phẩm không bảo đảm an toàn?</w:t>
      </w:r>
    </w:p>
    <w:p w:rsidR="00733F88" w:rsidRDefault="00733F88" w:rsidP="00733F88">
      <w:pPr>
        <w:numPr>
          <w:ilvl w:val="0"/>
          <w:numId w:val="18"/>
        </w:numPr>
        <w:spacing w:line="264" w:lineRule="auto"/>
        <w:ind w:left="0"/>
        <w:jc w:val="both"/>
        <w:rPr>
          <w:lang w:val="pt-BR"/>
        </w:rPr>
      </w:pPr>
      <w:r>
        <w:t>03 hình thức</w:t>
      </w:r>
      <w:r>
        <w:rPr>
          <w:lang w:val="pt-BR"/>
        </w:rPr>
        <w:t>.</w:t>
      </w:r>
    </w:p>
    <w:p w:rsidR="00733F88" w:rsidRDefault="00733F88" w:rsidP="00733F88">
      <w:pPr>
        <w:numPr>
          <w:ilvl w:val="0"/>
          <w:numId w:val="18"/>
        </w:numPr>
        <w:spacing w:line="264" w:lineRule="auto"/>
        <w:ind w:left="0"/>
        <w:jc w:val="both"/>
        <w:rPr>
          <w:rStyle w:val="Emphasis"/>
          <w:i w:val="0"/>
          <w:iCs w:val="0"/>
        </w:rPr>
      </w:pPr>
      <w:r>
        <w:t>04 hình thức</w:t>
      </w:r>
      <w:r>
        <w:rPr>
          <w:rStyle w:val="Emphasis"/>
          <w:i w:val="0"/>
          <w:iCs w:val="0"/>
          <w:lang w:val="pt-BR"/>
        </w:rPr>
        <w:t>.</w:t>
      </w:r>
    </w:p>
    <w:p w:rsidR="00733F88" w:rsidRDefault="00733F88" w:rsidP="00733F88">
      <w:pPr>
        <w:numPr>
          <w:ilvl w:val="0"/>
          <w:numId w:val="18"/>
        </w:numPr>
        <w:spacing w:line="264" w:lineRule="auto"/>
        <w:ind w:left="0"/>
        <w:jc w:val="both"/>
      </w:pPr>
      <w:r>
        <w:t>05 hình thức</w:t>
      </w:r>
      <w:r>
        <w:rPr>
          <w:lang w:val="pt-BR"/>
        </w:rPr>
        <w:t>.</w:t>
      </w:r>
    </w:p>
    <w:p w:rsidR="00733F88" w:rsidRDefault="00733F88" w:rsidP="00733F88">
      <w:pPr>
        <w:numPr>
          <w:ilvl w:val="0"/>
          <w:numId w:val="18"/>
        </w:numPr>
        <w:spacing w:line="264" w:lineRule="auto"/>
        <w:ind w:left="0"/>
        <w:jc w:val="both"/>
        <w:rPr>
          <w:lang w:val="pt-BR"/>
        </w:rPr>
      </w:pPr>
      <w:r>
        <w:t>06 hình thức</w:t>
      </w:r>
      <w:r>
        <w:rPr>
          <w:shd w:val="clear" w:color="auto" w:fill="FFFFFF"/>
        </w:rPr>
        <w:t>.</w:t>
      </w:r>
    </w:p>
    <w:p w:rsidR="00733F88" w:rsidRDefault="00733F88" w:rsidP="00733F88">
      <w:pPr>
        <w:numPr>
          <w:ilvl w:val="0"/>
          <w:numId w:val="9"/>
        </w:numPr>
        <w:spacing w:line="264" w:lineRule="auto"/>
        <w:ind w:left="0"/>
        <w:jc w:val="both"/>
        <w:rPr>
          <w:lang w:val="pt-BR"/>
        </w:rPr>
      </w:pPr>
      <w:r>
        <w:t>Hình thức xử lý thực phẩm không bảo đảm an toàn bao gồm?</w:t>
      </w:r>
    </w:p>
    <w:p w:rsidR="00733F88" w:rsidRDefault="00733F88" w:rsidP="00733F88">
      <w:pPr>
        <w:pStyle w:val="NormalWeb"/>
        <w:numPr>
          <w:ilvl w:val="1"/>
          <w:numId w:val="19"/>
        </w:numPr>
        <w:shd w:val="clear" w:color="auto" w:fill="FFFFFF"/>
        <w:spacing w:before="0" w:beforeAutospacing="0" w:after="0" w:afterAutospacing="0" w:line="264" w:lineRule="auto"/>
        <w:ind w:left="0"/>
      </w:pPr>
      <w:r>
        <w:t>Khắc phục lỗi của sản phẩm, lỗi ghi nhãn; Chuyển mục đích sử dụng</w:t>
      </w:r>
      <w:r>
        <w:rPr>
          <w:lang w:val="en-US"/>
        </w:rPr>
        <w:t>.</w:t>
      </w:r>
    </w:p>
    <w:p w:rsidR="00733F88" w:rsidRDefault="00733F88" w:rsidP="00733F88">
      <w:pPr>
        <w:pStyle w:val="NormalWeb"/>
        <w:numPr>
          <w:ilvl w:val="1"/>
          <w:numId w:val="19"/>
        </w:numPr>
        <w:shd w:val="clear" w:color="auto" w:fill="FFFFFF"/>
        <w:spacing w:before="0" w:beforeAutospacing="0" w:after="0" w:afterAutospacing="0" w:line="264" w:lineRule="auto"/>
        <w:ind w:left="0"/>
      </w:pPr>
      <w:r>
        <w:t>Tái xuất; Tiêu hủy.</w:t>
      </w:r>
    </w:p>
    <w:p w:rsidR="00733F88" w:rsidRDefault="00733F88" w:rsidP="00733F88">
      <w:pPr>
        <w:pStyle w:val="NormalWeb"/>
        <w:numPr>
          <w:ilvl w:val="1"/>
          <w:numId w:val="19"/>
        </w:numPr>
        <w:shd w:val="clear" w:color="auto" w:fill="FFFFFF"/>
        <w:spacing w:before="0" w:beforeAutospacing="0" w:after="0" w:afterAutospacing="0" w:line="264" w:lineRule="auto"/>
        <w:ind w:left="0"/>
      </w:pPr>
      <w:r>
        <w:t>Khắc phục lỗi của sản phẩm, lỗi ghi nhãn; Chuyển mục đích sử dụng; Tiêu hủy.</w:t>
      </w:r>
    </w:p>
    <w:p w:rsidR="00733F88" w:rsidRDefault="00733F88" w:rsidP="00733F88">
      <w:pPr>
        <w:pStyle w:val="NormalWeb"/>
        <w:numPr>
          <w:ilvl w:val="1"/>
          <w:numId w:val="19"/>
        </w:numPr>
        <w:shd w:val="clear" w:color="auto" w:fill="FFFFFF"/>
        <w:spacing w:before="0" w:beforeAutospacing="0" w:after="0" w:afterAutospacing="0" w:line="264" w:lineRule="auto"/>
        <w:ind w:left="0"/>
      </w:pPr>
      <w:r>
        <w:t>Cả A và B.</w:t>
      </w:r>
    </w:p>
    <w:p w:rsidR="00733F88" w:rsidRDefault="00733F88" w:rsidP="00733F88">
      <w:pPr>
        <w:pStyle w:val="NormalWeb"/>
        <w:numPr>
          <w:ilvl w:val="0"/>
          <w:numId w:val="9"/>
        </w:numPr>
        <w:shd w:val="clear" w:color="auto" w:fill="FFFFFF"/>
        <w:spacing w:before="0" w:beforeAutospacing="0" w:after="0" w:afterAutospacing="0" w:line="264" w:lineRule="auto"/>
        <w:ind w:left="0"/>
      </w:pPr>
      <w:r>
        <w:rPr>
          <w:color w:val="000000"/>
          <w:shd w:val="clear" w:color="auto" w:fill="FFFFFF"/>
          <w:lang w:val="en-US"/>
        </w:rPr>
        <w:t>B</w:t>
      </w:r>
      <w:r>
        <w:rPr>
          <w:color w:val="000000"/>
          <w:shd w:val="clear" w:color="auto" w:fill="FFFFFF"/>
        </w:rPr>
        <w:t>iện pháp phòng ngừa, ngăn chặn sự cố về an toàn thực phẩm</w:t>
      </w:r>
    </w:p>
    <w:p w:rsidR="00733F88" w:rsidRDefault="00733F88" w:rsidP="00733F88">
      <w:pPr>
        <w:pStyle w:val="NormalWeb"/>
        <w:numPr>
          <w:ilvl w:val="0"/>
          <w:numId w:val="20"/>
        </w:numPr>
        <w:shd w:val="clear" w:color="auto" w:fill="FFFFFF"/>
        <w:spacing w:before="0" w:beforeAutospacing="0" w:after="0" w:afterAutospacing="0" w:line="264" w:lineRule="auto"/>
        <w:ind w:left="0"/>
      </w:pPr>
      <w:r>
        <w:rPr>
          <w:color w:val="000000"/>
          <w:shd w:val="clear" w:color="auto" w:fill="FFFFFF"/>
        </w:rPr>
        <w:t>Giáo dục, tuyên truyền, phổ biến kiến thức và thực hành về an toàn thực phẩm cho tổ chức, cá nhân sản xuất, kinh doanh và người tiêu dùng</w:t>
      </w:r>
      <w:r>
        <w:rPr>
          <w:lang w:val="en-US"/>
        </w:rPr>
        <w:t>.</w:t>
      </w:r>
    </w:p>
    <w:p w:rsidR="00733F88" w:rsidRDefault="00733F88" w:rsidP="00733F88">
      <w:pPr>
        <w:pStyle w:val="NormalWeb"/>
        <w:numPr>
          <w:ilvl w:val="0"/>
          <w:numId w:val="20"/>
        </w:numPr>
        <w:shd w:val="clear" w:color="auto" w:fill="FFFFFF"/>
        <w:spacing w:before="0" w:beforeAutospacing="0" w:after="0" w:afterAutospacing="0" w:line="264" w:lineRule="auto"/>
        <w:ind w:left="0"/>
      </w:pPr>
      <w:r>
        <w:t>Khắc phục lỗi của sản phẩm, lỗi ghi nhãn.</w:t>
      </w:r>
    </w:p>
    <w:p w:rsidR="00733F88" w:rsidRDefault="00733F88" w:rsidP="00733F88">
      <w:pPr>
        <w:pStyle w:val="NormalWeb"/>
        <w:numPr>
          <w:ilvl w:val="0"/>
          <w:numId w:val="20"/>
        </w:numPr>
        <w:shd w:val="clear" w:color="auto" w:fill="FFFFFF"/>
        <w:spacing w:before="0" w:beforeAutospacing="0" w:after="0" w:afterAutospacing="0" w:line="264" w:lineRule="auto"/>
        <w:ind w:left="0"/>
      </w:pPr>
      <w:r>
        <w:rPr>
          <w:color w:val="000000"/>
          <w:shd w:val="clear" w:color="auto" w:fill="FFFFFF"/>
        </w:rPr>
        <w:t>Lưu mẫu thực phẩm</w:t>
      </w:r>
      <w:r>
        <w:rPr>
          <w:color w:val="000000"/>
          <w:shd w:val="clear" w:color="auto" w:fill="FFFFFF"/>
          <w:lang w:val="en-US"/>
        </w:rPr>
        <w:t>.</w:t>
      </w:r>
    </w:p>
    <w:p w:rsidR="00733F88" w:rsidRDefault="00733F88" w:rsidP="00733F88">
      <w:pPr>
        <w:pStyle w:val="NormalWeb"/>
        <w:numPr>
          <w:ilvl w:val="0"/>
          <w:numId w:val="20"/>
        </w:numPr>
        <w:shd w:val="clear" w:color="auto" w:fill="FFFFFF"/>
        <w:spacing w:before="0" w:beforeAutospacing="0" w:after="0" w:afterAutospacing="0" w:line="264" w:lineRule="auto"/>
        <w:ind w:left="0"/>
      </w:pPr>
      <w:r>
        <w:t xml:space="preserve">Cả A và </w:t>
      </w:r>
      <w:r>
        <w:rPr>
          <w:lang w:val="en-US"/>
        </w:rPr>
        <w:t>C</w:t>
      </w:r>
      <w:r>
        <w:t>.</w:t>
      </w:r>
    </w:p>
    <w:p w:rsidR="00733F88" w:rsidRDefault="00733F88" w:rsidP="00733F88">
      <w:pPr>
        <w:pStyle w:val="NormalWeb"/>
        <w:numPr>
          <w:ilvl w:val="0"/>
          <w:numId w:val="9"/>
        </w:numPr>
        <w:shd w:val="clear" w:color="auto" w:fill="FFFFFF"/>
        <w:spacing w:before="0" w:beforeAutospacing="0" w:after="0" w:afterAutospacing="0" w:line="264" w:lineRule="auto"/>
        <w:ind w:left="0"/>
        <w:jc w:val="both"/>
      </w:pPr>
      <w:r>
        <w:t>Thực phẩm phải được thu hồi trong các trường hợp nào?</w:t>
      </w:r>
    </w:p>
    <w:p w:rsidR="00733F88" w:rsidRDefault="00733F88" w:rsidP="00733F88">
      <w:pPr>
        <w:pStyle w:val="NormalWeb"/>
        <w:numPr>
          <w:ilvl w:val="1"/>
          <w:numId w:val="21"/>
        </w:numPr>
        <w:shd w:val="clear" w:color="auto" w:fill="FFFFFF"/>
        <w:spacing w:before="0" w:beforeAutospacing="0" w:after="0" w:afterAutospacing="0" w:line="264" w:lineRule="auto"/>
        <w:ind w:left="0"/>
        <w:jc w:val="both"/>
      </w:pPr>
      <w:r>
        <w:t>Thực phẩm hết thời hạn sử dụng mà vẫn bán trên thị trường; Thực phẩm không phù hợp với quy chuẩn kỹ thuật tương ứng.</w:t>
      </w:r>
    </w:p>
    <w:p w:rsidR="00733F88" w:rsidRDefault="00733F88" w:rsidP="00733F88">
      <w:pPr>
        <w:pStyle w:val="NormalWeb"/>
        <w:numPr>
          <w:ilvl w:val="1"/>
          <w:numId w:val="21"/>
        </w:numPr>
        <w:shd w:val="clear" w:color="auto" w:fill="FFFFFF"/>
        <w:spacing w:before="0" w:beforeAutospacing="0" w:after="0" w:afterAutospacing="0" w:line="264" w:lineRule="auto"/>
        <w:ind w:left="0"/>
        <w:jc w:val="both"/>
      </w:pPr>
      <w:r>
        <w:t>Thực phẩm là sản phẩm công nghệ mới chưa được phép lưu hành; Thực phẩm bị hư hỏng trong quá trình bảo quản, vận chuyển, kinh doanh.</w:t>
      </w:r>
    </w:p>
    <w:p w:rsidR="00733F88" w:rsidRDefault="00733F88" w:rsidP="00733F88">
      <w:pPr>
        <w:pStyle w:val="NormalWeb"/>
        <w:numPr>
          <w:ilvl w:val="1"/>
          <w:numId w:val="21"/>
        </w:numPr>
        <w:shd w:val="clear" w:color="auto" w:fill="FFFFFF"/>
        <w:spacing w:before="0" w:beforeAutospacing="0" w:after="0" w:afterAutospacing="0" w:line="264" w:lineRule="auto"/>
        <w:ind w:left="0"/>
        <w:jc w:val="both"/>
      </w:pPr>
      <w:r>
        <w:t>Thực phẩm có chất cấm sử dụng hoặc xuất hiện tác nhân gây ô nhiễm vượt mức giới hạn quy định; Thực phẩm nhập khẩu bị cơ quan có thẩm quyền nước xuất khẩu, nước khác hoặc tổ chức quốc tế thông báo có chứa tác nhân gây ô nhiễm gây hại đến sức khoẻ, tính mạng con người.</w:t>
      </w:r>
    </w:p>
    <w:p w:rsidR="00733F88" w:rsidRDefault="00733F88" w:rsidP="00733F88">
      <w:pPr>
        <w:pStyle w:val="NormalWeb"/>
        <w:numPr>
          <w:ilvl w:val="1"/>
          <w:numId w:val="21"/>
        </w:numPr>
        <w:shd w:val="clear" w:color="auto" w:fill="FFFFFF"/>
        <w:spacing w:before="0" w:beforeAutospacing="0" w:after="0" w:afterAutospacing="0" w:line="264" w:lineRule="auto"/>
        <w:ind w:left="0"/>
      </w:pPr>
      <w:r>
        <w:rPr>
          <w:lang w:val="en-US"/>
        </w:rPr>
        <w:t>Tất cả đều đúng</w:t>
      </w:r>
      <w:r>
        <w:t>.</w:t>
      </w:r>
    </w:p>
    <w:p w:rsidR="00733F88" w:rsidRDefault="00733F88" w:rsidP="00733F88">
      <w:pPr>
        <w:pStyle w:val="NormalWeb"/>
        <w:numPr>
          <w:ilvl w:val="0"/>
          <w:numId w:val="9"/>
        </w:numPr>
        <w:shd w:val="clear" w:color="auto" w:fill="FFFFFF"/>
        <w:spacing w:before="0" w:beforeAutospacing="0" w:after="0" w:afterAutospacing="0" w:line="264" w:lineRule="auto"/>
        <w:ind w:left="0"/>
        <w:jc w:val="both"/>
      </w:pPr>
      <w:r>
        <w:rPr>
          <w:color w:val="000000"/>
          <w:shd w:val="clear" w:color="auto" w:fill="FFFFFF"/>
          <w:lang w:val="en-US"/>
        </w:rPr>
        <w:t>B</w:t>
      </w:r>
      <w:r>
        <w:rPr>
          <w:color w:val="000000"/>
          <w:shd w:val="clear" w:color="auto" w:fill="FFFFFF"/>
        </w:rPr>
        <w:t>iện pháp khắc phục sự cố về an toàn thực phẩm</w:t>
      </w:r>
      <w:r>
        <w:t>?</w:t>
      </w:r>
    </w:p>
    <w:p w:rsidR="00733F88" w:rsidRDefault="00733F88" w:rsidP="00733F88">
      <w:pPr>
        <w:pStyle w:val="NormalWeb"/>
        <w:numPr>
          <w:ilvl w:val="0"/>
          <w:numId w:val="22"/>
        </w:numPr>
        <w:shd w:val="clear" w:color="auto" w:fill="FFFFFF"/>
        <w:spacing w:before="0" w:beforeAutospacing="0" w:after="0" w:afterAutospacing="0" w:line="264" w:lineRule="auto"/>
        <w:ind w:left="0"/>
        <w:jc w:val="both"/>
      </w:pPr>
      <w:r>
        <w:rPr>
          <w:color w:val="000000"/>
          <w:shd w:val="clear" w:color="auto" w:fill="FFFFFF"/>
        </w:rPr>
        <w:t>Phân tích nguy cơ ô nhiễm thực phẩm</w:t>
      </w:r>
      <w:r>
        <w:t>.</w:t>
      </w:r>
    </w:p>
    <w:p w:rsidR="00733F88" w:rsidRDefault="00733F88" w:rsidP="00733F88">
      <w:pPr>
        <w:pStyle w:val="NormalWeb"/>
        <w:numPr>
          <w:ilvl w:val="0"/>
          <w:numId w:val="22"/>
        </w:numPr>
        <w:shd w:val="clear" w:color="auto" w:fill="FFFFFF"/>
        <w:spacing w:before="0" w:beforeAutospacing="0" w:after="0" w:afterAutospacing="0" w:line="264" w:lineRule="auto"/>
        <w:ind w:left="0"/>
        <w:jc w:val="both"/>
      </w:pPr>
      <w:r>
        <w:rPr>
          <w:color w:val="000000"/>
          <w:shd w:val="clear" w:color="auto" w:fill="FFFFFF"/>
        </w:rPr>
        <w:t>Phát hiện, cấp cứu, điều trị kịp thời cho người bị ngộ độc thực phẩm, bệnh truyền qua thực phẩm hoặc các tình huống khác phát sinh từ thực phẩm gây hại đến sức khỏe, tính mạng con người</w:t>
      </w:r>
      <w:r>
        <w:rPr>
          <w:color w:val="000000"/>
          <w:shd w:val="clear" w:color="auto" w:fill="FFFFFF"/>
          <w:lang w:val="en-US"/>
        </w:rPr>
        <w:t>.</w:t>
      </w:r>
      <w:r>
        <w:t xml:space="preserve"> </w:t>
      </w:r>
      <w:r>
        <w:rPr>
          <w:lang w:val="en-US"/>
        </w:rPr>
        <w:t xml:space="preserve"> </w:t>
      </w:r>
    </w:p>
    <w:p w:rsidR="00733F88" w:rsidRDefault="00733F88" w:rsidP="00733F88">
      <w:pPr>
        <w:pStyle w:val="NormalWeb"/>
        <w:numPr>
          <w:ilvl w:val="0"/>
          <w:numId w:val="22"/>
        </w:numPr>
        <w:shd w:val="clear" w:color="auto" w:fill="FFFFFF"/>
        <w:spacing w:before="0" w:beforeAutospacing="0" w:after="0" w:afterAutospacing="0" w:line="264" w:lineRule="auto"/>
        <w:ind w:left="0"/>
        <w:jc w:val="both"/>
      </w:pPr>
      <w:r>
        <w:rPr>
          <w:color w:val="000000"/>
          <w:shd w:val="clear" w:color="auto" w:fill="FFFFFF"/>
        </w:rPr>
        <w:t>Lưu mẫu thực phẩm</w:t>
      </w:r>
      <w:r>
        <w:rPr>
          <w:color w:val="000000"/>
          <w:shd w:val="clear" w:color="auto" w:fill="FFFFFF"/>
          <w:lang w:val="en-US"/>
        </w:rPr>
        <w:t>.</w:t>
      </w:r>
    </w:p>
    <w:p w:rsidR="00733F88" w:rsidRDefault="00733F88" w:rsidP="00733F88">
      <w:pPr>
        <w:pStyle w:val="NormalWeb"/>
        <w:numPr>
          <w:ilvl w:val="0"/>
          <w:numId w:val="22"/>
        </w:numPr>
        <w:shd w:val="clear" w:color="auto" w:fill="FFFFFF"/>
        <w:spacing w:before="0" w:beforeAutospacing="0" w:after="0" w:afterAutospacing="0" w:line="264" w:lineRule="auto"/>
        <w:ind w:left="0"/>
        <w:jc w:val="both"/>
      </w:pPr>
      <w:r>
        <w:rPr>
          <w:color w:val="000000"/>
          <w:shd w:val="clear" w:color="auto" w:fill="FFFFFF"/>
        </w:rPr>
        <w:t>Kiểm tra, thanh tra an toàn thực phẩm trong sản xuất, kinh doanh thực phẩm</w:t>
      </w:r>
      <w:r>
        <w:rPr>
          <w:color w:val="000000"/>
          <w:shd w:val="clear" w:color="auto" w:fill="FFFFFF"/>
          <w:lang w:val="en-US"/>
        </w:rPr>
        <w:t>.</w:t>
      </w:r>
    </w:p>
    <w:p w:rsidR="00733F88" w:rsidRDefault="00733F88" w:rsidP="00733F88">
      <w:pPr>
        <w:pStyle w:val="NormalWeb"/>
        <w:numPr>
          <w:ilvl w:val="0"/>
          <w:numId w:val="9"/>
        </w:numPr>
        <w:shd w:val="clear" w:color="auto" w:fill="FFFFFF"/>
        <w:spacing w:before="0" w:beforeAutospacing="0" w:after="0" w:afterAutospacing="0" w:line="264" w:lineRule="auto"/>
        <w:ind w:left="0"/>
        <w:rPr>
          <w:color w:val="000000"/>
        </w:rPr>
      </w:pPr>
      <w:r>
        <w:rPr>
          <w:color w:val="000000"/>
        </w:rPr>
        <w:t xml:space="preserve">Thực phẩm phải được thu hồi trong trường hợp </w:t>
      </w:r>
      <w:r>
        <w:rPr>
          <w:color w:val="000000"/>
          <w:lang w:val="en-US"/>
        </w:rPr>
        <w:t xml:space="preserve">nào </w:t>
      </w:r>
      <w:r>
        <w:rPr>
          <w:color w:val="000000"/>
        </w:rPr>
        <w:t>sau đây:</w:t>
      </w:r>
    </w:p>
    <w:p w:rsidR="00733F88" w:rsidRDefault="00733F88" w:rsidP="00733F88">
      <w:pPr>
        <w:pStyle w:val="NormalWeb"/>
        <w:numPr>
          <w:ilvl w:val="0"/>
          <w:numId w:val="23"/>
        </w:numPr>
        <w:shd w:val="clear" w:color="auto" w:fill="FFFFFF"/>
        <w:spacing w:before="0" w:beforeAutospacing="0" w:after="0" w:afterAutospacing="0" w:line="264" w:lineRule="auto"/>
        <w:ind w:left="0"/>
        <w:rPr>
          <w:color w:val="000000"/>
        </w:rPr>
      </w:pPr>
      <w:r>
        <w:rPr>
          <w:color w:val="000000"/>
        </w:rPr>
        <w:lastRenderedPageBreak/>
        <w:t>Thực phẩm hết</w:t>
      </w:r>
      <w:r>
        <w:rPr>
          <w:color w:val="000000"/>
          <w:lang w:val="en-US"/>
        </w:rPr>
        <w:t xml:space="preserve"> </w:t>
      </w:r>
      <w:r>
        <w:rPr>
          <w:color w:val="000000"/>
        </w:rPr>
        <w:t>thời hạn sử dụng mà vẫn bán trên thị trường</w:t>
      </w:r>
      <w:r>
        <w:rPr>
          <w:color w:val="000000"/>
          <w:lang w:val="en-US"/>
        </w:rPr>
        <w:t>.</w:t>
      </w:r>
    </w:p>
    <w:p w:rsidR="00733F88" w:rsidRDefault="00733F88" w:rsidP="00733F88">
      <w:pPr>
        <w:pStyle w:val="NormalWeb"/>
        <w:numPr>
          <w:ilvl w:val="0"/>
          <w:numId w:val="23"/>
        </w:numPr>
        <w:shd w:val="clear" w:color="auto" w:fill="FFFFFF"/>
        <w:spacing w:before="0" w:beforeAutospacing="0" w:after="0" w:afterAutospacing="0" w:line="264" w:lineRule="auto"/>
        <w:ind w:left="0"/>
        <w:rPr>
          <w:color w:val="000000"/>
        </w:rPr>
      </w:pPr>
      <w:r>
        <w:rPr>
          <w:color w:val="000000"/>
          <w:shd w:val="clear" w:color="auto" w:fill="FFFFFF"/>
          <w:lang w:val="en-US"/>
        </w:rPr>
        <w:t>L</w:t>
      </w:r>
      <w:r>
        <w:rPr>
          <w:color w:val="000000"/>
          <w:shd w:val="clear" w:color="auto" w:fill="FFFFFF"/>
        </w:rPr>
        <w:t>ỗi của sản phẩm,</w:t>
      </w:r>
    </w:p>
    <w:p w:rsidR="00733F88" w:rsidRDefault="00733F88" w:rsidP="00733F88">
      <w:pPr>
        <w:pStyle w:val="NormalWeb"/>
        <w:numPr>
          <w:ilvl w:val="0"/>
          <w:numId w:val="23"/>
        </w:numPr>
        <w:shd w:val="clear" w:color="auto" w:fill="FFFFFF"/>
        <w:spacing w:before="0" w:beforeAutospacing="0" w:after="0" w:afterAutospacing="0" w:line="264" w:lineRule="auto"/>
        <w:ind w:left="0"/>
        <w:rPr>
          <w:color w:val="000000"/>
        </w:rPr>
      </w:pPr>
      <w:r>
        <w:rPr>
          <w:color w:val="000000"/>
          <w:shd w:val="clear" w:color="auto" w:fill="FFFFFF"/>
          <w:lang w:val="en-US"/>
        </w:rPr>
        <w:t>L</w:t>
      </w:r>
      <w:r>
        <w:rPr>
          <w:color w:val="000000"/>
          <w:shd w:val="clear" w:color="auto" w:fill="FFFFFF"/>
        </w:rPr>
        <w:t>ỗi ghi nhãn</w:t>
      </w:r>
    </w:p>
    <w:p w:rsidR="00733F88" w:rsidRDefault="00733F88" w:rsidP="00733F88">
      <w:pPr>
        <w:pStyle w:val="NormalWeb"/>
        <w:numPr>
          <w:ilvl w:val="0"/>
          <w:numId w:val="23"/>
        </w:numPr>
        <w:shd w:val="clear" w:color="auto" w:fill="FFFFFF"/>
        <w:spacing w:before="0" w:beforeAutospacing="0" w:after="0" w:afterAutospacing="0" w:line="264" w:lineRule="auto"/>
        <w:ind w:left="0"/>
        <w:rPr>
          <w:color w:val="000000"/>
        </w:rPr>
      </w:pPr>
      <w:r>
        <w:rPr>
          <w:color w:val="000000"/>
          <w:shd w:val="clear" w:color="auto" w:fill="FFFFFF"/>
        </w:rPr>
        <w:t>Chuyển mục đích sử dụng</w:t>
      </w:r>
    </w:p>
    <w:p w:rsidR="00733F88" w:rsidRDefault="00733F88" w:rsidP="00733F88">
      <w:pPr>
        <w:pStyle w:val="NormalWeb"/>
        <w:shd w:val="clear" w:color="auto" w:fill="FFFFFF"/>
        <w:spacing w:before="0" w:beforeAutospacing="0" w:after="0" w:afterAutospacing="0" w:line="264" w:lineRule="auto"/>
        <w:rPr>
          <w:shd w:val="clear" w:color="auto" w:fill="FFFFFF"/>
          <w:lang w:val="en-US"/>
        </w:rPr>
      </w:pPr>
    </w:p>
    <w:p w:rsidR="00733F88" w:rsidRDefault="00733F88" w:rsidP="00733F88">
      <w:pPr>
        <w:pStyle w:val="NormalWeb"/>
        <w:shd w:val="clear" w:color="auto" w:fill="FFFFFF"/>
        <w:spacing w:before="0" w:beforeAutospacing="0" w:after="0" w:afterAutospacing="0" w:line="264" w:lineRule="auto"/>
        <w:rPr>
          <w:shd w:val="clear" w:color="auto" w:fill="FFFFFF"/>
          <w:lang w:val="en-US"/>
        </w:rPr>
      </w:pPr>
      <w:r>
        <w:rPr>
          <w:shd w:val="clear" w:color="auto" w:fill="FFFFFF"/>
        </w:rPr>
        <w:t>LU</w:t>
      </w:r>
      <w:r>
        <w:rPr>
          <w:shd w:val="clear" w:color="auto" w:fill="FFFFFF"/>
          <w:lang w:val="en-US"/>
        </w:rPr>
        <w:t>Ậ</w:t>
      </w:r>
      <w:r>
        <w:rPr>
          <w:shd w:val="clear" w:color="auto" w:fill="FFFFFF"/>
        </w:rPr>
        <w:t>T THANH NIÊN 2005</w:t>
      </w:r>
    </w:p>
    <w:p w:rsidR="00733F88" w:rsidRDefault="00733F88" w:rsidP="00733F88">
      <w:pPr>
        <w:pStyle w:val="NormalWeb"/>
        <w:shd w:val="clear" w:color="auto" w:fill="FFFFFF"/>
        <w:spacing w:before="0" w:beforeAutospacing="0" w:after="0" w:afterAutospacing="0" w:line="264" w:lineRule="auto"/>
        <w:rPr>
          <w:color w:val="000000"/>
          <w:shd w:val="clear" w:color="auto" w:fill="FFFFFF"/>
          <w:lang w:val="en-US"/>
        </w:rPr>
      </w:pPr>
    </w:p>
    <w:p w:rsidR="00733F88" w:rsidRDefault="00733F88" w:rsidP="00733F88">
      <w:pPr>
        <w:pStyle w:val="NormalWeb"/>
        <w:numPr>
          <w:ilvl w:val="0"/>
          <w:numId w:val="9"/>
        </w:numPr>
        <w:shd w:val="clear" w:color="auto" w:fill="FFFFFF"/>
        <w:spacing w:before="0" w:beforeAutospacing="0" w:after="0" w:afterAutospacing="0" w:line="264" w:lineRule="auto"/>
        <w:ind w:left="0"/>
        <w:rPr>
          <w:color w:val="000000"/>
        </w:rPr>
      </w:pPr>
      <w:r>
        <w:rPr>
          <w:shd w:val="clear" w:color="auto" w:fill="FFFFFF"/>
        </w:rPr>
        <w:t>Theo quy định Luật Thanh niên 2005, thanh niên là công dân Việt Nam từ bao nhiêu tuổi</w:t>
      </w:r>
      <w:r>
        <w:rPr>
          <w:lang w:val="pt-BR"/>
        </w:rPr>
        <w:t>?</w:t>
      </w:r>
    </w:p>
    <w:p w:rsidR="00733F88" w:rsidRDefault="00733F88" w:rsidP="00733F88">
      <w:pPr>
        <w:numPr>
          <w:ilvl w:val="1"/>
          <w:numId w:val="24"/>
        </w:numPr>
        <w:spacing w:line="264" w:lineRule="auto"/>
        <w:ind w:left="0"/>
        <w:jc w:val="both"/>
        <w:rPr>
          <w:lang w:val="pt-BR"/>
        </w:rPr>
      </w:pPr>
      <w:r>
        <w:rPr>
          <w:shd w:val="clear" w:color="auto" w:fill="FFFFFF"/>
        </w:rPr>
        <w:t>Từ đủ mười sáu tuổi đến hai mươi lăm tuổi</w:t>
      </w:r>
      <w:r>
        <w:rPr>
          <w:lang w:val="pt-BR"/>
        </w:rPr>
        <w:t>.</w:t>
      </w:r>
    </w:p>
    <w:p w:rsidR="00733F88" w:rsidRDefault="00733F88" w:rsidP="00733F88">
      <w:pPr>
        <w:numPr>
          <w:ilvl w:val="1"/>
          <w:numId w:val="24"/>
        </w:numPr>
        <w:spacing w:line="264" w:lineRule="auto"/>
        <w:ind w:left="0"/>
        <w:jc w:val="both"/>
        <w:rPr>
          <w:lang w:val="pt-BR"/>
        </w:rPr>
      </w:pPr>
      <w:r>
        <w:rPr>
          <w:shd w:val="clear" w:color="auto" w:fill="FFFFFF"/>
        </w:rPr>
        <w:t>Từ đủ mười sáu tuổi đến ba mươi tuổi.</w:t>
      </w:r>
    </w:p>
    <w:p w:rsidR="00733F88" w:rsidRDefault="00733F88" w:rsidP="00733F88">
      <w:pPr>
        <w:numPr>
          <w:ilvl w:val="1"/>
          <w:numId w:val="24"/>
        </w:numPr>
        <w:spacing w:line="264" w:lineRule="auto"/>
        <w:ind w:left="0"/>
        <w:jc w:val="both"/>
        <w:rPr>
          <w:lang w:val="pt-BR"/>
        </w:rPr>
      </w:pPr>
      <w:r>
        <w:rPr>
          <w:shd w:val="clear" w:color="auto" w:fill="FFFFFF"/>
        </w:rPr>
        <w:t>Từ đủ mười tám tuổi đến hai mươi lăm tuổi.</w:t>
      </w:r>
    </w:p>
    <w:p w:rsidR="00733F88" w:rsidRDefault="00733F88" w:rsidP="00733F88">
      <w:pPr>
        <w:numPr>
          <w:ilvl w:val="1"/>
          <w:numId w:val="24"/>
        </w:numPr>
        <w:spacing w:line="264" w:lineRule="auto"/>
        <w:ind w:left="0"/>
        <w:jc w:val="both"/>
        <w:rPr>
          <w:rStyle w:val="Emphasis"/>
          <w:i w:val="0"/>
          <w:iCs w:val="0"/>
        </w:rPr>
      </w:pPr>
      <w:r>
        <w:rPr>
          <w:shd w:val="clear" w:color="auto" w:fill="FFFFFF"/>
        </w:rPr>
        <w:t>Từ đủ mười tám tuổi đến ba mươi tuổi</w:t>
      </w:r>
      <w:r>
        <w:rPr>
          <w:rStyle w:val="Emphasis"/>
          <w:i w:val="0"/>
          <w:iCs w:val="0"/>
          <w:lang w:val="pt-BR"/>
        </w:rPr>
        <w:t>.</w:t>
      </w:r>
    </w:p>
    <w:p w:rsidR="00733F88" w:rsidRDefault="00733F88" w:rsidP="00733F88">
      <w:pPr>
        <w:numPr>
          <w:ilvl w:val="0"/>
          <w:numId w:val="9"/>
        </w:numPr>
        <w:spacing w:line="264" w:lineRule="auto"/>
        <w:ind w:left="0"/>
        <w:jc w:val="both"/>
      </w:pPr>
      <w:r>
        <w:rPr>
          <w:shd w:val="clear" w:color="auto" w:fill="FFFFFF"/>
        </w:rPr>
        <w:t>Khái niệm nào sau đây là đúng</w:t>
      </w:r>
      <w:r>
        <w:rPr>
          <w:lang w:val="pt-BR"/>
        </w:rPr>
        <w:t>?</w:t>
      </w:r>
    </w:p>
    <w:p w:rsidR="00733F88" w:rsidRDefault="00733F88" w:rsidP="00733F88">
      <w:pPr>
        <w:numPr>
          <w:ilvl w:val="0"/>
          <w:numId w:val="25"/>
        </w:numPr>
        <w:spacing w:line="264" w:lineRule="auto"/>
        <w:ind w:left="0"/>
        <w:jc w:val="both"/>
        <w:rPr>
          <w:lang w:val="pt-BR"/>
        </w:rPr>
      </w:pPr>
      <w:r>
        <w:rPr>
          <w:shd w:val="clear" w:color="auto" w:fill="FFFFFF"/>
        </w:rPr>
        <w:t>Thanh niên là tương lai của đất nước, là lực lượng xã hội hùng hậu, có tiềm năng to lớn, xung kích trong công cuộc xây dựng và bảo vệ Tổ quốc. Đào tạo, bồi dưỡng và phát huy thanh niên là trách nhiệm của Nhà nước, gia đình và xã hội</w:t>
      </w:r>
      <w:r>
        <w:rPr>
          <w:lang w:val="pt-BR"/>
        </w:rPr>
        <w:t>.</w:t>
      </w:r>
    </w:p>
    <w:p w:rsidR="00733F88" w:rsidRDefault="00733F88" w:rsidP="00733F88">
      <w:pPr>
        <w:numPr>
          <w:ilvl w:val="0"/>
          <w:numId w:val="24"/>
        </w:numPr>
        <w:spacing w:line="264" w:lineRule="auto"/>
        <w:ind w:left="0"/>
        <w:jc w:val="both"/>
        <w:rPr>
          <w:lang w:val="pt-BR"/>
        </w:rPr>
      </w:pPr>
      <w:r>
        <w:rPr>
          <w:shd w:val="clear" w:color="auto" w:fill="FFFFFF"/>
        </w:rPr>
        <w:t>Thanh niên là công dân Việt Nam từ đủ mười tám tuổi đến ba mươi tuổi.</w:t>
      </w:r>
    </w:p>
    <w:p w:rsidR="00733F88" w:rsidRDefault="00733F88" w:rsidP="00733F88">
      <w:pPr>
        <w:numPr>
          <w:ilvl w:val="0"/>
          <w:numId w:val="24"/>
        </w:numPr>
        <w:spacing w:line="264" w:lineRule="auto"/>
        <w:ind w:left="0"/>
        <w:jc w:val="both"/>
        <w:rPr>
          <w:lang w:val="pt-BR"/>
        </w:rPr>
      </w:pPr>
      <w:r>
        <w:rPr>
          <w:shd w:val="clear" w:color="auto" w:fill="FFFFFF"/>
        </w:rPr>
        <w:t>Thanh niên có các quyền, nghĩa vụ của công dân theo quy định của Hiến pháp, pháp luật.</w:t>
      </w:r>
    </w:p>
    <w:p w:rsidR="00733F88" w:rsidRDefault="00733F88" w:rsidP="00733F88">
      <w:pPr>
        <w:numPr>
          <w:ilvl w:val="0"/>
          <w:numId w:val="24"/>
        </w:numPr>
        <w:spacing w:line="264" w:lineRule="auto"/>
        <w:ind w:left="0"/>
        <w:jc w:val="both"/>
        <w:rPr>
          <w:rStyle w:val="Emphasis"/>
          <w:i w:val="0"/>
          <w:iCs w:val="0"/>
        </w:rPr>
      </w:pPr>
      <w:r>
        <w:rPr>
          <w:shd w:val="clear" w:color="auto" w:fill="FFFFFF"/>
        </w:rPr>
        <w:t>Thanh niên học tập, lao động, giải trí, phát triển thể lực, trí tuệ, bồi dưỡng về đạo đức, truyền thống dân tộc</w:t>
      </w:r>
      <w:r>
        <w:rPr>
          <w:rStyle w:val="Emphasis"/>
          <w:i w:val="0"/>
          <w:iCs w:val="0"/>
          <w:lang w:val="pt-BR"/>
        </w:rPr>
        <w:t>.</w:t>
      </w:r>
    </w:p>
    <w:p w:rsidR="00733F88" w:rsidRDefault="00733F88" w:rsidP="00733F88">
      <w:pPr>
        <w:numPr>
          <w:ilvl w:val="0"/>
          <w:numId w:val="9"/>
        </w:numPr>
        <w:spacing w:line="264" w:lineRule="auto"/>
        <w:ind w:left="0"/>
        <w:jc w:val="both"/>
      </w:pPr>
      <w:r>
        <w:rPr>
          <w:bCs/>
          <w:color w:val="000000"/>
          <w:shd w:val="clear" w:color="auto" w:fill="FFFFFF"/>
          <w:lang w:val="it-IT"/>
        </w:rPr>
        <w:t>Quyền và nghĩa vụ của thanh niên trong hôn nhân và gia đình</w:t>
      </w:r>
      <w:r>
        <w:rPr>
          <w:lang w:val="pt-BR"/>
        </w:rPr>
        <w:t>?</w:t>
      </w:r>
    </w:p>
    <w:p w:rsidR="00733F88" w:rsidRDefault="00733F88" w:rsidP="00733F88">
      <w:pPr>
        <w:numPr>
          <w:ilvl w:val="1"/>
          <w:numId w:val="24"/>
        </w:numPr>
        <w:spacing w:line="264" w:lineRule="auto"/>
        <w:ind w:left="0"/>
        <w:jc w:val="both"/>
        <w:rPr>
          <w:rStyle w:val="Emphasis"/>
          <w:i w:val="0"/>
          <w:iCs w:val="0"/>
        </w:rPr>
      </w:pPr>
      <w:r>
        <w:rPr>
          <w:color w:val="000000"/>
          <w:shd w:val="clear" w:color="auto" w:fill="FFFFFF"/>
        </w:rPr>
        <w:t>Được giáo dục kiến thức về hôn nhân và gia đình, thực hiện hôn nhân tự nguyện, tiến bộ, một vợ một chồng, vợ chồng bình đẳng, xây dựng gia đình hạnh phúc</w:t>
      </w:r>
      <w:r>
        <w:rPr>
          <w:rStyle w:val="Emphasis"/>
          <w:i w:val="0"/>
          <w:iCs w:val="0"/>
          <w:lang w:val="pt-BR"/>
        </w:rPr>
        <w:t>.</w:t>
      </w:r>
    </w:p>
    <w:p w:rsidR="00733F88" w:rsidRDefault="00733F88" w:rsidP="00733F88">
      <w:pPr>
        <w:numPr>
          <w:ilvl w:val="1"/>
          <w:numId w:val="24"/>
        </w:numPr>
        <w:spacing w:line="264" w:lineRule="auto"/>
        <w:ind w:left="0"/>
        <w:jc w:val="both"/>
      </w:pPr>
      <w:r>
        <w:rPr>
          <w:color w:val="000000"/>
          <w:shd w:val="clear" w:color="auto" w:fill="FFFFFF"/>
        </w:rPr>
        <w:t>Giữ gìn và phát huy truyền thống tốt đẹp của gia đình Việt Nam; kính trọng ông bà, cha mẹ và người lớn tuổi; chăm sóc, giáo dục con, em trong gia đình.</w:t>
      </w:r>
      <w:r>
        <w:rPr>
          <w:shd w:val="clear" w:color="auto" w:fill="FFFFFF"/>
        </w:rPr>
        <w:t xml:space="preserve"> </w:t>
      </w:r>
    </w:p>
    <w:p w:rsidR="00733F88" w:rsidRDefault="00733F88" w:rsidP="00733F88">
      <w:pPr>
        <w:numPr>
          <w:ilvl w:val="1"/>
          <w:numId w:val="24"/>
        </w:numPr>
        <w:spacing w:line="264" w:lineRule="auto"/>
        <w:ind w:left="0"/>
        <w:jc w:val="both"/>
        <w:rPr>
          <w:lang w:val="pt-BR"/>
        </w:rPr>
      </w:pPr>
      <w:r>
        <w:rPr>
          <w:color w:val="000000"/>
          <w:shd w:val="clear" w:color="auto" w:fill="FFFFFF"/>
        </w:rPr>
        <w:t>Gương mẫu thực hiện pháp luật về hôn nhân và gia đình, về dân số và kế hoạch hoá gia đình.</w:t>
      </w:r>
      <w:r>
        <w:rPr>
          <w:shd w:val="clear" w:color="auto" w:fill="FFFFFF"/>
        </w:rPr>
        <w:t xml:space="preserve"> </w:t>
      </w:r>
    </w:p>
    <w:p w:rsidR="00733F88" w:rsidRDefault="00733F88" w:rsidP="00733F88">
      <w:pPr>
        <w:numPr>
          <w:ilvl w:val="1"/>
          <w:numId w:val="24"/>
        </w:numPr>
        <w:spacing w:line="264" w:lineRule="auto"/>
        <w:ind w:left="0"/>
        <w:jc w:val="both"/>
        <w:rPr>
          <w:lang w:val="pt-BR"/>
        </w:rPr>
      </w:pPr>
      <w:r>
        <w:t>Tất cả đều đúng.</w:t>
      </w:r>
    </w:p>
    <w:p w:rsidR="00733F88" w:rsidRDefault="00733F88" w:rsidP="00733F88">
      <w:pPr>
        <w:numPr>
          <w:ilvl w:val="0"/>
          <w:numId w:val="9"/>
        </w:numPr>
        <w:spacing w:line="264" w:lineRule="auto"/>
        <w:ind w:left="0"/>
        <w:jc w:val="both"/>
        <w:rPr>
          <w:lang w:val="pt-BR"/>
        </w:rPr>
      </w:pPr>
      <w:bookmarkStart w:id="1" w:name="dieu_13"/>
      <w:r>
        <w:rPr>
          <w:bCs/>
          <w:color w:val="000000"/>
          <w:shd w:val="clear" w:color="auto" w:fill="FFFFFF"/>
          <w:lang w:val="pt-BR"/>
        </w:rPr>
        <w:t>Quyền và nghĩa vụ của thanh niên trong hoạt động văn hoá, nghệ thuật, vui chơi, giải trí</w:t>
      </w:r>
      <w:bookmarkEnd w:id="1"/>
      <w:r>
        <w:rPr>
          <w:lang w:val="pt-BR"/>
        </w:rPr>
        <w:t>?</w:t>
      </w:r>
    </w:p>
    <w:p w:rsidR="00733F88" w:rsidRDefault="00733F88" w:rsidP="00733F88">
      <w:pPr>
        <w:numPr>
          <w:ilvl w:val="1"/>
          <w:numId w:val="26"/>
        </w:numPr>
        <w:spacing w:line="264" w:lineRule="auto"/>
        <w:ind w:left="0"/>
        <w:jc w:val="both"/>
        <w:rPr>
          <w:rStyle w:val="Emphasis"/>
          <w:i w:val="0"/>
          <w:iCs w:val="0"/>
        </w:rPr>
      </w:pPr>
      <w:r>
        <w:rPr>
          <w:shd w:val="clear" w:color="auto" w:fill="FFFFFF"/>
        </w:rPr>
        <w:t>Được học tập và bình đẳng về cơ hội học tập</w:t>
      </w:r>
      <w:r>
        <w:rPr>
          <w:rStyle w:val="Emphasis"/>
          <w:i w:val="0"/>
          <w:iCs w:val="0"/>
          <w:lang w:val="pt-BR"/>
        </w:rPr>
        <w:t xml:space="preserve">. </w:t>
      </w:r>
    </w:p>
    <w:p w:rsidR="00733F88" w:rsidRDefault="00733F88" w:rsidP="00733F88">
      <w:pPr>
        <w:numPr>
          <w:ilvl w:val="1"/>
          <w:numId w:val="26"/>
        </w:numPr>
        <w:spacing w:line="264" w:lineRule="auto"/>
        <w:ind w:left="0"/>
        <w:jc w:val="both"/>
      </w:pPr>
      <w:r>
        <w:rPr>
          <w:shd w:val="clear" w:color="auto" w:fill="FFFFFF"/>
        </w:rPr>
        <w:t>Lao động để lập thân, lập nghiệp, làm giàu chính đáng, góp phần xây dựng đất nước.</w:t>
      </w:r>
    </w:p>
    <w:p w:rsidR="00733F88" w:rsidRDefault="00733F88" w:rsidP="00733F88">
      <w:pPr>
        <w:numPr>
          <w:ilvl w:val="1"/>
          <w:numId w:val="26"/>
        </w:numPr>
        <w:spacing w:line="264" w:lineRule="auto"/>
        <w:ind w:left="0"/>
        <w:jc w:val="both"/>
        <w:rPr>
          <w:lang w:val="pt-BR"/>
        </w:rPr>
      </w:pPr>
      <w:r>
        <w:rPr>
          <w:color w:val="000000"/>
          <w:shd w:val="clear" w:color="auto" w:fill="FFFFFF"/>
        </w:rPr>
        <w:t>Giữ gìn và phát huy bản sắc văn hoá dân tộc, bảo vệ di sản văn hoá; tích cực tham gia xây dựng đời sống văn hoá cộng đồng</w:t>
      </w:r>
      <w:r>
        <w:rPr>
          <w:shd w:val="clear" w:color="auto" w:fill="FFFFFF"/>
        </w:rPr>
        <w:t>.</w:t>
      </w:r>
    </w:p>
    <w:p w:rsidR="00733F88" w:rsidRDefault="00733F88" w:rsidP="00733F88">
      <w:pPr>
        <w:numPr>
          <w:ilvl w:val="1"/>
          <w:numId w:val="26"/>
        </w:numPr>
        <w:spacing w:line="264" w:lineRule="auto"/>
        <w:ind w:left="0"/>
        <w:jc w:val="both"/>
        <w:rPr>
          <w:lang w:val="pt-BR"/>
        </w:rPr>
      </w:pPr>
      <w:r>
        <w:rPr>
          <w:color w:val="000000"/>
          <w:shd w:val="clear" w:color="auto" w:fill="FFFFFF"/>
        </w:rPr>
        <w:t>Bảo vệ Tổ quốc</w:t>
      </w:r>
      <w:r>
        <w:rPr>
          <w:shd w:val="clear" w:color="auto" w:fill="FFFFFF"/>
        </w:rPr>
        <w:t>.</w:t>
      </w:r>
    </w:p>
    <w:p w:rsidR="00733F88" w:rsidRDefault="00733F88" w:rsidP="00733F88">
      <w:pPr>
        <w:numPr>
          <w:ilvl w:val="0"/>
          <w:numId w:val="9"/>
        </w:numPr>
        <w:spacing w:line="264" w:lineRule="auto"/>
        <w:ind w:left="0"/>
        <w:jc w:val="both"/>
        <w:rPr>
          <w:bCs/>
          <w:i/>
          <w:lang w:val="pt-BR"/>
        </w:rPr>
      </w:pPr>
      <w:bookmarkStart w:id="2" w:name="dieu_9"/>
      <w:r>
        <w:rPr>
          <w:bCs/>
          <w:lang w:val="pt-BR"/>
        </w:rPr>
        <w:t>Quyền và nghĩa vụ của thanh niên trong học tập</w:t>
      </w:r>
      <w:bookmarkEnd w:id="2"/>
      <w:r>
        <w:rPr>
          <w:bCs/>
          <w:lang w:val="pt-BR"/>
        </w:rPr>
        <w:t xml:space="preserve"> là gì?</w:t>
      </w:r>
    </w:p>
    <w:p w:rsidR="00733F88" w:rsidRDefault="00733F88" w:rsidP="00733F88">
      <w:pPr>
        <w:pStyle w:val="NormalWeb"/>
        <w:numPr>
          <w:ilvl w:val="1"/>
          <w:numId w:val="27"/>
        </w:numPr>
        <w:shd w:val="clear" w:color="auto" w:fill="FFFFFF"/>
        <w:spacing w:before="0" w:beforeAutospacing="0" w:after="0" w:afterAutospacing="0" w:line="264" w:lineRule="auto"/>
        <w:ind w:left="0"/>
        <w:jc w:val="both"/>
      </w:pPr>
      <w:r>
        <w:rPr>
          <w:color w:val="000000"/>
          <w:shd w:val="clear" w:color="auto" w:fill="FFFFFF"/>
        </w:rPr>
        <w:t>Bảo vệ Tổ quốc là nghĩa vụ thiêng liêng và quyền cao quý của thanh niên</w:t>
      </w:r>
      <w:r>
        <w:rPr>
          <w:color w:val="000000"/>
          <w:shd w:val="clear" w:color="auto" w:fill="FFFFFF"/>
          <w:lang w:val="en-US"/>
        </w:rPr>
        <w:t>.</w:t>
      </w:r>
    </w:p>
    <w:p w:rsidR="00733F88" w:rsidRDefault="00733F88" w:rsidP="00733F88">
      <w:pPr>
        <w:pStyle w:val="NormalWeb"/>
        <w:numPr>
          <w:ilvl w:val="1"/>
          <w:numId w:val="27"/>
        </w:numPr>
        <w:shd w:val="clear" w:color="auto" w:fill="FFFFFF"/>
        <w:spacing w:before="0" w:beforeAutospacing="0" w:after="0" w:afterAutospacing="0" w:line="264" w:lineRule="auto"/>
        <w:ind w:left="0"/>
        <w:jc w:val="both"/>
      </w:pPr>
      <w:r>
        <w:t>Tích cực học tập hoàn thành chương trình phổ cập giáo dục và vươn lên học tập ở trình độ cao hơn; thường xuyên học tập nâng cao trình độ học vấn, chuyên môn, nghề nghiệp; tham gia xây dựng môi trường văn hoá học đường; trung thực trong học tập.</w:t>
      </w:r>
    </w:p>
    <w:p w:rsidR="00733F88" w:rsidRDefault="00733F88" w:rsidP="00733F88">
      <w:pPr>
        <w:pStyle w:val="NormalWeb"/>
        <w:numPr>
          <w:ilvl w:val="1"/>
          <w:numId w:val="27"/>
        </w:numPr>
        <w:shd w:val="clear" w:color="auto" w:fill="FFFFFF"/>
        <w:spacing w:before="0" w:beforeAutospacing="0" w:after="0" w:afterAutospacing="0" w:line="264" w:lineRule="auto"/>
        <w:ind w:left="0"/>
      </w:pPr>
      <w:r>
        <w:rPr>
          <w:shd w:val="clear" w:color="auto" w:fill="FFFFFF"/>
          <w:lang w:val="en-US"/>
        </w:rPr>
        <w:t>L</w:t>
      </w:r>
      <w:r>
        <w:rPr>
          <w:shd w:val="clear" w:color="auto" w:fill="FFFFFF"/>
        </w:rPr>
        <w:t>ao động để lập thân, lập nghiệp, làm giàu chính đáng, góp phần xây dựng đất nước</w:t>
      </w:r>
      <w:r>
        <w:t>.</w:t>
      </w:r>
    </w:p>
    <w:p w:rsidR="00733F88" w:rsidRDefault="00733F88" w:rsidP="00733F88">
      <w:pPr>
        <w:pStyle w:val="NormalWeb"/>
        <w:numPr>
          <w:ilvl w:val="1"/>
          <w:numId w:val="27"/>
        </w:numPr>
        <w:shd w:val="clear" w:color="auto" w:fill="FFFFFF"/>
        <w:spacing w:before="0" w:beforeAutospacing="0" w:after="0" w:afterAutospacing="0" w:line="264" w:lineRule="auto"/>
        <w:ind w:left="0"/>
      </w:pPr>
      <w:r>
        <w:rPr>
          <w:shd w:val="clear" w:color="auto" w:fill="FFFFFF"/>
        </w:rPr>
        <w:t>Gây rối trật tự công cộng.</w:t>
      </w:r>
    </w:p>
    <w:p w:rsidR="00733F88" w:rsidRDefault="00733F88" w:rsidP="00733F88">
      <w:pPr>
        <w:pStyle w:val="NormalWeb"/>
        <w:numPr>
          <w:ilvl w:val="0"/>
          <w:numId w:val="9"/>
        </w:numPr>
        <w:shd w:val="clear" w:color="auto" w:fill="FFFFFF"/>
        <w:spacing w:before="0" w:beforeAutospacing="0" w:after="0" w:afterAutospacing="0" w:line="264" w:lineRule="auto"/>
        <w:ind w:left="0"/>
        <w:jc w:val="both"/>
        <w:rPr>
          <w:bCs/>
          <w:lang w:val="it-IT"/>
        </w:rPr>
      </w:pPr>
      <w:bookmarkStart w:id="3" w:name="dieu_15"/>
      <w:r>
        <w:rPr>
          <w:bCs/>
          <w:lang w:val="it-IT"/>
        </w:rPr>
        <w:t xml:space="preserve">Nhận định nào sau đây là đúng: </w:t>
      </w:r>
    </w:p>
    <w:bookmarkEnd w:id="3"/>
    <w:p w:rsidR="00733F88" w:rsidRDefault="00733F88" w:rsidP="00733F88">
      <w:pPr>
        <w:pStyle w:val="NormalWeb"/>
        <w:numPr>
          <w:ilvl w:val="0"/>
          <w:numId w:val="28"/>
        </w:numPr>
        <w:shd w:val="clear" w:color="auto" w:fill="FFFFFF"/>
        <w:spacing w:before="0" w:beforeAutospacing="0" w:after="0" w:afterAutospacing="0" w:line="264" w:lineRule="auto"/>
        <w:ind w:left="0"/>
        <w:jc w:val="both"/>
      </w:pPr>
      <w:r>
        <w:rPr>
          <w:bCs/>
          <w:lang w:val="it-IT"/>
        </w:rPr>
        <w:lastRenderedPageBreak/>
        <w:t>Quyền và nghĩa vụ của thanh niên trong hôn nhân và gia đình là đ</w:t>
      </w:r>
      <w:r>
        <w:rPr>
          <w:lang w:val="it-IT"/>
        </w:rPr>
        <w:t>ược bảo vệ, chăm sóc, hướng dẫn nâng cao sức khoẻ, kỹ năng sống lành mạnh, phòng ngừa bệnh tật.</w:t>
      </w:r>
    </w:p>
    <w:p w:rsidR="00733F88" w:rsidRDefault="00733F88" w:rsidP="00733F88">
      <w:pPr>
        <w:pStyle w:val="NormalWeb"/>
        <w:numPr>
          <w:ilvl w:val="0"/>
          <w:numId w:val="28"/>
        </w:numPr>
        <w:shd w:val="clear" w:color="auto" w:fill="FFFFFF"/>
        <w:spacing w:before="0" w:beforeAutospacing="0" w:after="0" w:afterAutospacing="0" w:line="264" w:lineRule="auto"/>
        <w:ind w:left="0"/>
        <w:jc w:val="both"/>
      </w:pPr>
      <w:r>
        <w:rPr>
          <w:bCs/>
          <w:lang w:val="it-IT"/>
        </w:rPr>
        <w:t>Quyền và nghĩa vụ của thanh niên trong hôn nhân và gia đình là p</w:t>
      </w:r>
      <w:r>
        <w:rPr>
          <w:shd w:val="clear" w:color="auto" w:fill="FFFFFF"/>
        </w:rPr>
        <w:t>hòng, chống HIV/AIDS; phòng, chống ma tuý và các tệ nạn xã hội khác</w:t>
      </w:r>
    </w:p>
    <w:p w:rsidR="00733F88" w:rsidRDefault="00733F88" w:rsidP="00733F88">
      <w:pPr>
        <w:pStyle w:val="NormalWeb"/>
        <w:numPr>
          <w:ilvl w:val="0"/>
          <w:numId w:val="28"/>
        </w:numPr>
        <w:shd w:val="clear" w:color="auto" w:fill="FFFFFF"/>
        <w:spacing w:before="0" w:beforeAutospacing="0" w:after="0" w:afterAutospacing="0" w:line="264" w:lineRule="auto"/>
        <w:ind w:left="0"/>
        <w:jc w:val="both"/>
      </w:pPr>
      <w:r>
        <w:rPr>
          <w:bCs/>
          <w:lang w:val="it-IT"/>
        </w:rPr>
        <w:t>Quyền và nghĩa vụ của thanh niên trong hôn nhân và gia đình là đ</w:t>
      </w:r>
      <w:r>
        <w:rPr>
          <w:lang w:val="it-IT"/>
        </w:rPr>
        <w:t>ược giáo dục kiến thức về hôn nhân và gia đình, thực hiện hôn nhân tự nguyện, tiến bộ, một vợ một chồng, vợ chồng bình đẳng, xây dựng gia đình hạnh phúc.</w:t>
      </w:r>
    </w:p>
    <w:p w:rsidR="00733F88" w:rsidRDefault="00733F88" w:rsidP="00733F88">
      <w:pPr>
        <w:pStyle w:val="NormalWeb"/>
        <w:numPr>
          <w:ilvl w:val="0"/>
          <w:numId w:val="28"/>
        </w:numPr>
        <w:shd w:val="clear" w:color="auto" w:fill="FFFFFF"/>
        <w:spacing w:before="0" w:beforeAutospacing="0" w:after="0" w:afterAutospacing="0" w:line="264" w:lineRule="auto"/>
        <w:ind w:left="0"/>
        <w:jc w:val="both"/>
      </w:pPr>
      <w:r>
        <w:rPr>
          <w:bCs/>
          <w:lang w:val="it-IT"/>
        </w:rPr>
        <w:t>Quyền và nghĩa vụ của thanh niên trong hôn nhân và gia đình là t</w:t>
      </w:r>
      <w:r>
        <w:rPr>
          <w:shd w:val="clear" w:color="auto" w:fill="FFFFFF"/>
        </w:rPr>
        <w:t>ham gia tuyên truyền, vận động nhân dân thực hiện chính sách, pháp luật của Nhà nước</w:t>
      </w:r>
      <w:r>
        <w:rPr>
          <w:lang w:val="it-IT"/>
        </w:rPr>
        <w:t>.</w:t>
      </w:r>
    </w:p>
    <w:p w:rsidR="00733F88" w:rsidRDefault="00733F88" w:rsidP="00733F88">
      <w:pPr>
        <w:pStyle w:val="NormalWeb"/>
        <w:numPr>
          <w:ilvl w:val="0"/>
          <w:numId w:val="9"/>
        </w:numPr>
        <w:shd w:val="clear" w:color="auto" w:fill="FFFFFF"/>
        <w:spacing w:before="0" w:beforeAutospacing="0" w:after="0" w:afterAutospacing="0" w:line="264" w:lineRule="auto"/>
        <w:ind w:hanging="1080"/>
        <w:jc w:val="both"/>
        <w:rPr>
          <w:bCs/>
          <w:lang w:val="it-IT"/>
        </w:rPr>
      </w:pPr>
      <w:r>
        <w:rPr>
          <w:bCs/>
          <w:lang w:val="it-IT"/>
        </w:rPr>
        <w:t xml:space="preserve">Luật Thanh niên có hiệu lực thi hành từ ngày tháng năm nào? </w:t>
      </w:r>
    </w:p>
    <w:p w:rsidR="00733F88" w:rsidRDefault="00733F88" w:rsidP="00733F88">
      <w:pPr>
        <w:numPr>
          <w:ilvl w:val="1"/>
          <w:numId w:val="29"/>
        </w:numPr>
        <w:tabs>
          <w:tab w:val="left" w:pos="-360"/>
        </w:tabs>
        <w:spacing w:line="264" w:lineRule="auto"/>
        <w:ind w:hanging="1800"/>
        <w:jc w:val="both"/>
      </w:pPr>
      <w:r>
        <w:t>Từ ngày 01 tháng 7 năm 2006.</w:t>
      </w:r>
    </w:p>
    <w:p w:rsidR="00733F88" w:rsidRDefault="00733F88" w:rsidP="00733F88">
      <w:pPr>
        <w:numPr>
          <w:ilvl w:val="1"/>
          <w:numId w:val="29"/>
        </w:numPr>
        <w:tabs>
          <w:tab w:val="left" w:pos="-360"/>
        </w:tabs>
        <w:spacing w:line="264" w:lineRule="auto"/>
        <w:ind w:hanging="1800"/>
        <w:jc w:val="both"/>
      </w:pPr>
      <w:r>
        <w:t>Từ ngày 01 tháng 8 năm 2006.</w:t>
      </w:r>
    </w:p>
    <w:p w:rsidR="00733F88" w:rsidRDefault="00733F88" w:rsidP="00733F88">
      <w:pPr>
        <w:numPr>
          <w:ilvl w:val="1"/>
          <w:numId w:val="29"/>
        </w:numPr>
        <w:tabs>
          <w:tab w:val="left" w:pos="-360"/>
        </w:tabs>
        <w:spacing w:line="264" w:lineRule="auto"/>
        <w:ind w:hanging="1800"/>
        <w:jc w:val="both"/>
      </w:pPr>
      <w:r>
        <w:t>Từ ngày 01 tháng 9 năm 2006.</w:t>
      </w:r>
    </w:p>
    <w:p w:rsidR="00733F88" w:rsidRDefault="00733F88" w:rsidP="00733F88">
      <w:pPr>
        <w:numPr>
          <w:ilvl w:val="1"/>
          <w:numId w:val="29"/>
        </w:numPr>
        <w:tabs>
          <w:tab w:val="left" w:pos="-360"/>
        </w:tabs>
        <w:spacing w:line="264" w:lineRule="auto"/>
        <w:ind w:hanging="1800"/>
        <w:jc w:val="both"/>
      </w:pPr>
      <w:r>
        <w:t>Từ ngày 01 tháng 10 năm 2006.</w:t>
      </w:r>
    </w:p>
    <w:p w:rsidR="00733F88" w:rsidRDefault="00733F88" w:rsidP="00733F88">
      <w:pPr>
        <w:pStyle w:val="NormalWeb"/>
        <w:numPr>
          <w:ilvl w:val="0"/>
          <w:numId w:val="9"/>
        </w:numPr>
        <w:shd w:val="clear" w:color="auto" w:fill="FFFFFF"/>
        <w:spacing w:before="0" w:beforeAutospacing="0" w:after="0" w:afterAutospacing="0" w:line="264" w:lineRule="auto"/>
        <w:ind w:left="0"/>
        <w:jc w:val="both"/>
        <w:rPr>
          <w:color w:val="000000"/>
        </w:rPr>
      </w:pPr>
      <w:r>
        <w:rPr>
          <w:bCs/>
          <w:lang w:val="it-IT"/>
        </w:rPr>
        <w:t>Luật Thanh niên 2005 quy định tr</w:t>
      </w:r>
      <w:r>
        <w:rPr>
          <w:bCs/>
          <w:color w:val="000000"/>
          <w:lang w:val="it-IT"/>
        </w:rPr>
        <w:t xml:space="preserve">ách nhiệm của nhà trường: </w:t>
      </w:r>
      <w:r>
        <w:rPr>
          <w:color w:val="000000"/>
        </w:rPr>
        <w:t xml:space="preserve">Xây dựng môi trường giáo dục lành mạnh tạo điều kiện cho thanh niên từ đủ </w:t>
      </w:r>
      <w:r>
        <w:rPr>
          <w:color w:val="000000"/>
          <w:lang w:val="en-US"/>
        </w:rPr>
        <w:t>bao nhiêu tuổi</w:t>
      </w:r>
      <w:r>
        <w:rPr>
          <w:color w:val="000000"/>
        </w:rPr>
        <w:t xml:space="preserve"> say mê học tập, ham hiểu biết, tích cực rèn luyện đạo đức, lối sống</w:t>
      </w:r>
      <w:r>
        <w:rPr>
          <w:color w:val="000000"/>
          <w:lang w:val="en-US"/>
        </w:rPr>
        <w:t>?</w:t>
      </w:r>
    </w:p>
    <w:p w:rsidR="00733F88" w:rsidRDefault="00733F88" w:rsidP="00733F88">
      <w:pPr>
        <w:numPr>
          <w:ilvl w:val="1"/>
          <w:numId w:val="30"/>
        </w:numPr>
        <w:tabs>
          <w:tab w:val="left" w:pos="-360"/>
        </w:tabs>
        <w:spacing w:line="264" w:lineRule="auto"/>
        <w:ind w:left="0"/>
        <w:jc w:val="both"/>
        <w:rPr>
          <w:shd w:val="clear" w:color="auto" w:fill="FFFFFF"/>
        </w:rPr>
      </w:pPr>
      <w:r>
        <w:rPr>
          <w:color w:val="000000"/>
        </w:rPr>
        <w:t xml:space="preserve">Từ đủ mười bốn tuổi đến dưới mười tám tuổi </w:t>
      </w:r>
    </w:p>
    <w:p w:rsidR="00733F88" w:rsidRDefault="00733F88" w:rsidP="00733F88">
      <w:pPr>
        <w:numPr>
          <w:ilvl w:val="1"/>
          <w:numId w:val="30"/>
        </w:numPr>
        <w:tabs>
          <w:tab w:val="left" w:pos="-360"/>
        </w:tabs>
        <w:spacing w:line="264" w:lineRule="auto"/>
        <w:ind w:left="0"/>
        <w:jc w:val="both"/>
        <w:rPr>
          <w:shd w:val="clear" w:color="auto" w:fill="FFFFFF"/>
        </w:rPr>
      </w:pPr>
      <w:r>
        <w:rPr>
          <w:color w:val="000000"/>
        </w:rPr>
        <w:t>Từ đủ mười lăm tuổi đến dưới mười tám tuổi</w:t>
      </w:r>
      <w:r>
        <w:rPr>
          <w:shd w:val="clear" w:color="auto" w:fill="FFFFFF"/>
        </w:rPr>
        <w:t>.</w:t>
      </w:r>
    </w:p>
    <w:p w:rsidR="00733F88" w:rsidRDefault="00733F88" w:rsidP="00733F88">
      <w:pPr>
        <w:numPr>
          <w:ilvl w:val="1"/>
          <w:numId w:val="30"/>
        </w:numPr>
        <w:tabs>
          <w:tab w:val="left" w:pos="-360"/>
        </w:tabs>
        <w:spacing w:line="264" w:lineRule="auto"/>
        <w:ind w:left="0"/>
        <w:jc w:val="both"/>
        <w:rPr>
          <w:shd w:val="clear" w:color="auto" w:fill="FFFFFF"/>
        </w:rPr>
      </w:pPr>
      <w:r>
        <w:rPr>
          <w:color w:val="000000"/>
        </w:rPr>
        <w:t>Từ đủ mười sáu tuổi đến dưới mười tám tuổi</w:t>
      </w:r>
      <w:r>
        <w:rPr>
          <w:shd w:val="clear" w:color="auto" w:fill="FFFFFF"/>
        </w:rPr>
        <w:t>.</w:t>
      </w:r>
    </w:p>
    <w:p w:rsidR="00733F88" w:rsidRDefault="00733F88" w:rsidP="00733F88">
      <w:pPr>
        <w:numPr>
          <w:ilvl w:val="1"/>
          <w:numId w:val="30"/>
        </w:numPr>
        <w:tabs>
          <w:tab w:val="left" w:pos="-360"/>
        </w:tabs>
        <w:spacing w:line="264" w:lineRule="auto"/>
        <w:ind w:left="0"/>
        <w:jc w:val="both"/>
        <w:rPr>
          <w:shd w:val="clear" w:color="auto" w:fill="FFFFFF"/>
        </w:rPr>
      </w:pPr>
      <w:r>
        <w:rPr>
          <w:color w:val="000000"/>
        </w:rPr>
        <w:t>Từ đủ mười bảy tuổi đến dưới mười tám tuổi</w:t>
      </w:r>
      <w:r>
        <w:rPr>
          <w:shd w:val="clear" w:color="auto" w:fill="FFFFFF"/>
        </w:rPr>
        <w:t>.</w:t>
      </w:r>
    </w:p>
    <w:p w:rsidR="00733F88" w:rsidRDefault="00733F88" w:rsidP="00733F88">
      <w:pPr>
        <w:pStyle w:val="NormalWeb"/>
        <w:numPr>
          <w:ilvl w:val="0"/>
          <w:numId w:val="9"/>
        </w:numPr>
        <w:shd w:val="clear" w:color="auto" w:fill="FFFFFF"/>
        <w:spacing w:before="0" w:beforeAutospacing="0" w:after="0" w:afterAutospacing="0" w:line="264" w:lineRule="auto"/>
        <w:ind w:left="0"/>
        <w:jc w:val="both"/>
        <w:rPr>
          <w:bCs/>
          <w:lang w:val="it-IT"/>
        </w:rPr>
      </w:pPr>
      <w:r>
        <w:rPr>
          <w:bCs/>
          <w:lang w:val="it-IT"/>
        </w:rPr>
        <w:t xml:space="preserve">Quyền và nghĩa vụ của thanh niên trong bảo vệ Tổ quốc là? </w:t>
      </w:r>
    </w:p>
    <w:p w:rsidR="00733F88" w:rsidRDefault="00733F88" w:rsidP="00733F88">
      <w:pPr>
        <w:pStyle w:val="NormalWeb"/>
        <w:numPr>
          <w:ilvl w:val="1"/>
          <w:numId w:val="31"/>
        </w:numPr>
        <w:shd w:val="clear" w:color="auto" w:fill="FFFFFF"/>
        <w:spacing w:before="0" w:beforeAutospacing="0" w:after="0" w:afterAutospacing="0" w:line="264" w:lineRule="auto"/>
        <w:ind w:left="0"/>
        <w:jc w:val="both"/>
      </w:pPr>
      <w:r>
        <w:t xml:space="preserve">Bảo vệ Tổ quốc là nghĩa vụ thiêng liêng và quyền cao quý của thanh niên. Được huấn luyện chương trình giáo dục quốc phòng; thực hiện nghĩa vụ quân sự, tham gia các lực lượng vũ trang theo quy định của pháp luật. </w:t>
      </w:r>
    </w:p>
    <w:p w:rsidR="00733F88" w:rsidRDefault="00733F88" w:rsidP="00733F88">
      <w:pPr>
        <w:pStyle w:val="NormalWeb"/>
        <w:numPr>
          <w:ilvl w:val="1"/>
          <w:numId w:val="31"/>
        </w:numPr>
        <w:shd w:val="clear" w:color="auto" w:fill="FFFFFF"/>
        <w:spacing w:before="0" w:beforeAutospacing="0" w:after="0" w:afterAutospacing="0" w:line="264" w:lineRule="auto"/>
        <w:ind w:left="0"/>
        <w:jc w:val="both"/>
      </w:pPr>
      <w:r>
        <w:t>Tham gia xây dựng nền quốc phòng toàn dân, giữ gìn bí mật quốc gia, xung kích đấu tranh chống mọi hành vi xâm hại đến an ninh quốc gia và trật tự, an toàn xã hội.</w:t>
      </w:r>
    </w:p>
    <w:p w:rsidR="00733F88" w:rsidRDefault="00733F88" w:rsidP="00733F88">
      <w:pPr>
        <w:numPr>
          <w:ilvl w:val="1"/>
          <w:numId w:val="31"/>
        </w:numPr>
        <w:spacing w:line="264" w:lineRule="auto"/>
        <w:ind w:left="0"/>
        <w:jc w:val="both"/>
        <w:rPr>
          <w:shd w:val="clear" w:color="auto" w:fill="FFFFFF"/>
        </w:rPr>
      </w:pPr>
      <w:r>
        <w:rPr>
          <w:shd w:val="clear" w:color="auto" w:fill="FFFFFF"/>
        </w:rPr>
        <w:t>Tham gia các tổ chức quốc tế, ký kết, gia nhập và thực hiện các điều ước quốc tế về công tác thanh niên.</w:t>
      </w:r>
    </w:p>
    <w:p w:rsidR="00733F88" w:rsidRDefault="00733F88" w:rsidP="00733F88">
      <w:pPr>
        <w:numPr>
          <w:ilvl w:val="1"/>
          <w:numId w:val="31"/>
        </w:numPr>
        <w:spacing w:line="264" w:lineRule="auto"/>
        <w:ind w:left="0"/>
        <w:jc w:val="both"/>
        <w:rPr>
          <w:shd w:val="clear" w:color="auto" w:fill="FFFFFF"/>
        </w:rPr>
      </w:pPr>
      <w:r>
        <w:rPr>
          <w:shd w:val="clear" w:color="auto" w:fill="FFFFFF"/>
        </w:rPr>
        <w:t>Cả A và B.</w:t>
      </w:r>
    </w:p>
    <w:p w:rsidR="00733F88" w:rsidRDefault="00733F88" w:rsidP="00733F88">
      <w:pPr>
        <w:pStyle w:val="NormalWeb"/>
        <w:numPr>
          <w:ilvl w:val="0"/>
          <w:numId w:val="9"/>
        </w:numPr>
        <w:shd w:val="clear" w:color="auto" w:fill="FFFFFF"/>
        <w:spacing w:before="0" w:beforeAutospacing="0" w:after="0" w:afterAutospacing="0" w:line="264" w:lineRule="auto"/>
        <w:ind w:left="0"/>
        <w:jc w:val="both"/>
        <w:rPr>
          <w:shd w:val="clear" w:color="auto" w:fill="FFFFFF"/>
        </w:rPr>
      </w:pPr>
      <w:r>
        <w:rPr>
          <w:bCs/>
          <w:color w:val="000000"/>
          <w:shd w:val="clear" w:color="auto" w:fill="FFFFFF"/>
          <w:lang w:val="pt-BR"/>
        </w:rPr>
        <w:t>Quyền và nghĩa vụ của thanh niên trong hoạt động văn hoá, nghệ thuật, vui chơi, giải trí</w:t>
      </w:r>
      <w:r>
        <w:rPr>
          <w:shd w:val="clear" w:color="auto" w:fill="FFFFFF"/>
        </w:rPr>
        <w:t>?</w:t>
      </w:r>
    </w:p>
    <w:p w:rsidR="00733F88" w:rsidRDefault="00733F88" w:rsidP="00733F88">
      <w:pPr>
        <w:pStyle w:val="NormalWeb"/>
        <w:numPr>
          <w:ilvl w:val="1"/>
          <w:numId w:val="32"/>
        </w:numPr>
        <w:shd w:val="clear" w:color="auto" w:fill="FFFFFF"/>
        <w:spacing w:before="0" w:beforeAutospacing="0" w:after="0" w:afterAutospacing="0" w:line="264" w:lineRule="auto"/>
        <w:ind w:left="0"/>
        <w:jc w:val="both"/>
        <w:rPr>
          <w:bCs/>
          <w:i/>
          <w:lang w:val="pt-BR"/>
        </w:rPr>
      </w:pPr>
      <w:r>
        <w:rPr>
          <w:color w:val="000000"/>
          <w:shd w:val="clear" w:color="auto" w:fill="FFFFFF"/>
        </w:rPr>
        <w:t>Thường xuyên rèn luyện đạo đức, tác phong, hành vi ứng xử văn hoá; thực hiện nếp sống văn minh</w:t>
      </w:r>
      <w:r>
        <w:rPr>
          <w:shd w:val="clear" w:color="auto" w:fill="FFFFFF"/>
        </w:rPr>
        <w:t>.</w:t>
      </w:r>
    </w:p>
    <w:p w:rsidR="00733F88" w:rsidRDefault="00733F88" w:rsidP="00733F88">
      <w:pPr>
        <w:pStyle w:val="NormalWeb"/>
        <w:numPr>
          <w:ilvl w:val="1"/>
          <w:numId w:val="32"/>
        </w:numPr>
        <w:shd w:val="clear" w:color="auto" w:fill="FFFFFF"/>
        <w:spacing w:before="0" w:beforeAutospacing="0" w:after="0" w:afterAutospacing="0" w:line="264" w:lineRule="auto"/>
        <w:ind w:left="0"/>
        <w:jc w:val="both"/>
        <w:rPr>
          <w:bCs/>
          <w:i/>
          <w:lang w:val="pt-BR"/>
        </w:rPr>
      </w:pPr>
      <w:r>
        <w:rPr>
          <w:color w:val="000000"/>
          <w:shd w:val="clear" w:color="auto" w:fill="FFFFFF"/>
        </w:rPr>
        <w:t>Trung thực và</w:t>
      </w:r>
      <w:r>
        <w:rPr>
          <w:bCs/>
          <w:color w:val="000000"/>
          <w:shd w:val="clear" w:color="auto" w:fill="FFFFFF"/>
        </w:rPr>
        <w:t> </w:t>
      </w:r>
      <w:r>
        <w:rPr>
          <w:color w:val="000000"/>
          <w:shd w:val="clear" w:color="auto" w:fill="FFFFFF"/>
        </w:rPr>
        <w:t>có tinh thần hợp tác trong nghiên cứu khoa học</w:t>
      </w:r>
      <w:r>
        <w:rPr>
          <w:bCs/>
          <w:color w:val="000000"/>
          <w:shd w:val="clear" w:color="auto" w:fill="FFFFFF"/>
        </w:rPr>
        <w:t> </w:t>
      </w:r>
      <w:r>
        <w:rPr>
          <w:color w:val="000000"/>
          <w:shd w:val="clear" w:color="auto" w:fill="FFFFFF"/>
        </w:rPr>
        <w:t>và công nghệ</w:t>
      </w:r>
      <w:r>
        <w:rPr>
          <w:shd w:val="clear" w:color="auto" w:fill="FFFFFF"/>
        </w:rPr>
        <w:t>.</w:t>
      </w:r>
    </w:p>
    <w:p w:rsidR="00733F88" w:rsidRDefault="00733F88" w:rsidP="00733F88">
      <w:pPr>
        <w:pStyle w:val="NormalWeb"/>
        <w:numPr>
          <w:ilvl w:val="1"/>
          <w:numId w:val="32"/>
        </w:numPr>
        <w:shd w:val="clear" w:color="auto" w:fill="FFFFFF"/>
        <w:spacing w:before="0" w:beforeAutospacing="0" w:after="0" w:afterAutospacing="0" w:line="264" w:lineRule="auto"/>
        <w:ind w:left="0"/>
        <w:jc w:val="both"/>
        <w:rPr>
          <w:bCs/>
          <w:i/>
          <w:lang w:val="pt-BR"/>
        </w:rPr>
      </w:pPr>
      <w:r>
        <w:rPr>
          <w:color w:val="000000"/>
          <w:shd w:val="clear" w:color="auto" w:fill="FFFFFF"/>
        </w:rPr>
        <w:t>Tham gia các hoạt động bảo vệ môi trường,</w:t>
      </w:r>
      <w:r>
        <w:rPr>
          <w:bCs/>
          <w:color w:val="000000"/>
          <w:shd w:val="clear" w:color="auto" w:fill="FFFFFF"/>
        </w:rPr>
        <w:t> </w:t>
      </w:r>
      <w:r>
        <w:rPr>
          <w:color w:val="000000"/>
          <w:shd w:val="clear" w:color="auto" w:fill="FFFFFF"/>
        </w:rPr>
        <w:t>sử dụng hợp lý tài nguyên</w:t>
      </w:r>
      <w:r>
        <w:rPr>
          <w:shd w:val="clear" w:color="auto" w:fill="FFFFFF"/>
        </w:rPr>
        <w:t>.</w:t>
      </w:r>
    </w:p>
    <w:p w:rsidR="00733F88" w:rsidRDefault="00733F88" w:rsidP="00733F88">
      <w:pPr>
        <w:pStyle w:val="NormalWeb"/>
        <w:numPr>
          <w:ilvl w:val="1"/>
          <w:numId w:val="32"/>
        </w:numPr>
        <w:shd w:val="clear" w:color="auto" w:fill="FFFFFF"/>
        <w:spacing w:before="0" w:beforeAutospacing="0" w:after="0" w:afterAutospacing="0" w:line="264" w:lineRule="auto"/>
        <w:ind w:left="0"/>
        <w:jc w:val="both"/>
        <w:rPr>
          <w:bCs/>
          <w:i/>
          <w:lang w:val="pt-BR"/>
        </w:rPr>
      </w:pPr>
      <w:r>
        <w:rPr>
          <w:color w:val="000000"/>
          <w:shd w:val="clear" w:color="auto" w:fill="FFFFFF"/>
        </w:rPr>
        <w:t>Được chăm lo phát triển thể chất</w:t>
      </w:r>
      <w:r>
        <w:rPr>
          <w:shd w:val="clear" w:color="auto" w:fill="FFFFFF"/>
        </w:rPr>
        <w:t>.</w:t>
      </w:r>
    </w:p>
    <w:p w:rsidR="00733F88" w:rsidRDefault="00733F88" w:rsidP="00733F88">
      <w:pPr>
        <w:pStyle w:val="NormalWeb"/>
        <w:numPr>
          <w:ilvl w:val="0"/>
          <w:numId w:val="9"/>
        </w:numPr>
        <w:shd w:val="clear" w:color="auto" w:fill="FFFFFF"/>
        <w:spacing w:before="0" w:beforeAutospacing="0" w:after="0" w:afterAutospacing="0" w:line="264" w:lineRule="auto"/>
        <w:ind w:left="0"/>
        <w:jc w:val="both"/>
        <w:rPr>
          <w:bCs/>
          <w:i/>
          <w:lang w:val="pt-BR"/>
        </w:rPr>
      </w:pPr>
      <w:bookmarkStart w:id="4" w:name="dieu_10"/>
      <w:r>
        <w:rPr>
          <w:bCs/>
          <w:color w:val="000000"/>
          <w:shd w:val="clear" w:color="auto" w:fill="FFFFFF"/>
          <w:lang w:val="pt-BR"/>
        </w:rPr>
        <w:t>Quyền và nghĩa vụ của thanh niên trong lao động</w:t>
      </w:r>
      <w:bookmarkEnd w:id="4"/>
      <w:r>
        <w:rPr>
          <w:shd w:val="clear" w:color="auto" w:fill="FFFFFF"/>
        </w:rPr>
        <w:t>?</w:t>
      </w:r>
    </w:p>
    <w:p w:rsidR="00733F88" w:rsidRDefault="00733F88" w:rsidP="00733F88">
      <w:pPr>
        <w:pStyle w:val="NormalWeb"/>
        <w:numPr>
          <w:ilvl w:val="1"/>
          <w:numId w:val="33"/>
        </w:numPr>
        <w:shd w:val="clear" w:color="auto" w:fill="FFFFFF"/>
        <w:spacing w:before="0" w:beforeAutospacing="0" w:after="0" w:afterAutospacing="0" w:line="264" w:lineRule="auto"/>
        <w:ind w:left="0"/>
        <w:jc w:val="both"/>
        <w:rPr>
          <w:bCs/>
          <w:i/>
          <w:lang w:val="pt-BR"/>
        </w:rPr>
      </w:pPr>
      <w:r>
        <w:rPr>
          <w:color w:val="000000"/>
          <w:shd w:val="clear" w:color="auto" w:fill="FFFFFF"/>
          <w:lang w:val="en-US"/>
        </w:rPr>
        <w:t>Ứ</w:t>
      </w:r>
      <w:r>
        <w:rPr>
          <w:color w:val="000000"/>
          <w:shd w:val="clear" w:color="auto" w:fill="FFFFFF"/>
        </w:rPr>
        <w:t>ng dụng tiến bộ kỹ thuật vào sản xuất và đời sống</w:t>
      </w:r>
      <w:r>
        <w:rPr>
          <w:shd w:val="clear" w:color="auto" w:fill="FFFFFF"/>
        </w:rPr>
        <w:t>.</w:t>
      </w:r>
    </w:p>
    <w:p w:rsidR="00733F88" w:rsidRDefault="00733F88" w:rsidP="00733F88">
      <w:pPr>
        <w:pStyle w:val="NormalWeb"/>
        <w:numPr>
          <w:ilvl w:val="1"/>
          <w:numId w:val="33"/>
        </w:numPr>
        <w:shd w:val="clear" w:color="auto" w:fill="FFFFFF"/>
        <w:spacing w:before="0" w:beforeAutospacing="0" w:after="0" w:afterAutospacing="0" w:line="264" w:lineRule="auto"/>
        <w:ind w:left="0"/>
        <w:jc w:val="both"/>
        <w:rPr>
          <w:shd w:val="clear" w:color="auto" w:fill="FFFFFF"/>
        </w:rPr>
      </w:pPr>
      <w:r>
        <w:rPr>
          <w:color w:val="000000"/>
          <w:shd w:val="clear" w:color="auto" w:fill="FFFFFF"/>
        </w:rPr>
        <w:t>Chủ động tiếp cận thông tin thị trường lao động; lựa chọn việc làm và nơi làm việc phù hợp với khả năng của bản thân và nhu cầu của xã hội</w:t>
      </w:r>
      <w:r>
        <w:rPr>
          <w:color w:val="000000"/>
          <w:shd w:val="clear" w:color="auto" w:fill="FFFFFF"/>
          <w:lang w:val="en-US"/>
        </w:rPr>
        <w:t>.</w:t>
      </w:r>
      <w:r>
        <w:rPr>
          <w:shd w:val="clear" w:color="auto" w:fill="FFFFFF"/>
        </w:rPr>
        <w:t xml:space="preserve"> </w:t>
      </w:r>
    </w:p>
    <w:p w:rsidR="00733F88" w:rsidRDefault="00733F88" w:rsidP="00733F88">
      <w:pPr>
        <w:pStyle w:val="NormalWeb"/>
        <w:numPr>
          <w:ilvl w:val="1"/>
          <w:numId w:val="33"/>
        </w:numPr>
        <w:shd w:val="clear" w:color="auto" w:fill="FFFFFF"/>
        <w:spacing w:before="0" w:beforeAutospacing="0" w:after="0" w:afterAutospacing="0" w:line="264" w:lineRule="auto"/>
        <w:ind w:left="0"/>
        <w:jc w:val="both"/>
        <w:rPr>
          <w:shd w:val="clear" w:color="auto" w:fill="FFFFFF"/>
        </w:rPr>
      </w:pPr>
      <w:r>
        <w:rPr>
          <w:color w:val="000000"/>
          <w:shd w:val="clear" w:color="auto" w:fill="FFFFFF"/>
        </w:rPr>
        <w:t>Tham gia các hoạt động bảo vệ môi trường,</w:t>
      </w:r>
      <w:r>
        <w:rPr>
          <w:bCs/>
          <w:color w:val="000000"/>
          <w:shd w:val="clear" w:color="auto" w:fill="FFFFFF"/>
        </w:rPr>
        <w:t> </w:t>
      </w:r>
      <w:r>
        <w:rPr>
          <w:color w:val="000000"/>
          <w:shd w:val="clear" w:color="auto" w:fill="FFFFFF"/>
        </w:rPr>
        <w:t>sử dụng hợp lý tài nguyên</w:t>
      </w:r>
      <w:r>
        <w:rPr>
          <w:shd w:val="clear" w:color="auto" w:fill="FFFFFF"/>
        </w:rPr>
        <w:t>.</w:t>
      </w:r>
    </w:p>
    <w:p w:rsidR="00733F88" w:rsidRDefault="00733F88" w:rsidP="00733F88">
      <w:pPr>
        <w:pStyle w:val="NormalWeb"/>
        <w:numPr>
          <w:ilvl w:val="1"/>
          <w:numId w:val="33"/>
        </w:numPr>
        <w:shd w:val="clear" w:color="auto" w:fill="FFFFFF"/>
        <w:spacing w:before="0" w:beforeAutospacing="0" w:after="0" w:afterAutospacing="0" w:line="264" w:lineRule="auto"/>
        <w:ind w:left="0"/>
        <w:jc w:val="both"/>
        <w:rPr>
          <w:shd w:val="clear" w:color="auto" w:fill="FFFFFF"/>
        </w:rPr>
      </w:pPr>
      <w:r>
        <w:rPr>
          <w:shd w:val="clear" w:color="auto" w:fill="FFFFFF"/>
          <w:lang w:val="en-US"/>
        </w:rPr>
        <w:t>Cả A và C.</w:t>
      </w:r>
    </w:p>
    <w:p w:rsidR="00733F88" w:rsidRDefault="00733F88" w:rsidP="00733F88">
      <w:pPr>
        <w:pStyle w:val="NormalWeb"/>
        <w:shd w:val="clear" w:color="auto" w:fill="FFFFFF"/>
        <w:spacing w:before="0" w:beforeAutospacing="0" w:after="0" w:afterAutospacing="0" w:line="264" w:lineRule="auto"/>
        <w:jc w:val="both"/>
        <w:rPr>
          <w:shd w:val="clear" w:color="auto" w:fill="FFFFFF"/>
          <w:lang w:val="en-US"/>
        </w:rPr>
      </w:pPr>
    </w:p>
    <w:p w:rsidR="00733F88" w:rsidRDefault="00733F88" w:rsidP="00733F88">
      <w:pPr>
        <w:pStyle w:val="NormalWeb"/>
        <w:shd w:val="clear" w:color="auto" w:fill="FFFFFF"/>
        <w:spacing w:before="0" w:beforeAutospacing="0" w:after="0" w:afterAutospacing="0" w:line="264" w:lineRule="auto"/>
        <w:jc w:val="both"/>
        <w:rPr>
          <w:shd w:val="clear" w:color="auto" w:fill="FFFFFF"/>
          <w:lang w:val="en-US"/>
        </w:rPr>
      </w:pPr>
      <w:r>
        <w:rPr>
          <w:bCs/>
          <w:lang w:val="pt-BR"/>
        </w:rPr>
        <w:t>LUẬT TRẺ EM NĂM 2016</w:t>
      </w:r>
    </w:p>
    <w:p w:rsidR="00733F88" w:rsidRDefault="00733F88" w:rsidP="00733F88">
      <w:pPr>
        <w:pStyle w:val="NormalWeb"/>
        <w:shd w:val="clear" w:color="auto" w:fill="FFFFFF"/>
        <w:spacing w:before="0" w:beforeAutospacing="0" w:after="0" w:afterAutospacing="0" w:line="264" w:lineRule="auto"/>
        <w:jc w:val="both"/>
        <w:rPr>
          <w:shd w:val="clear" w:color="auto" w:fill="FFFFFF"/>
        </w:rPr>
      </w:pPr>
    </w:p>
    <w:p w:rsidR="00733F88" w:rsidRDefault="00733F88" w:rsidP="00733F88">
      <w:pPr>
        <w:numPr>
          <w:ilvl w:val="0"/>
          <w:numId w:val="9"/>
        </w:numPr>
        <w:spacing w:line="264" w:lineRule="auto"/>
        <w:ind w:left="0"/>
        <w:jc w:val="both"/>
        <w:rPr>
          <w:bCs/>
          <w:lang w:val="pt-BR"/>
        </w:rPr>
      </w:pPr>
      <w:r>
        <w:rPr>
          <w:bCs/>
          <w:lang w:val="pt-BR"/>
        </w:rPr>
        <w:t>Luật trẻ em năm 2016 có hiệu lực thi hành vào ngày, tháng, năm nào?</w:t>
      </w:r>
    </w:p>
    <w:p w:rsidR="00733F88" w:rsidRDefault="00733F88" w:rsidP="00733F88">
      <w:pPr>
        <w:numPr>
          <w:ilvl w:val="0"/>
          <w:numId w:val="34"/>
        </w:numPr>
        <w:spacing w:line="264" w:lineRule="auto"/>
        <w:ind w:left="0"/>
        <w:jc w:val="both"/>
        <w:rPr>
          <w:bCs/>
          <w:lang w:val="pt-BR"/>
        </w:rPr>
      </w:pPr>
      <w:r>
        <w:rPr>
          <w:lang w:val="pt-BR"/>
        </w:rPr>
        <w:t>Ngày 01 tháng 6 năm 2016.</w:t>
      </w:r>
    </w:p>
    <w:p w:rsidR="00733F88" w:rsidRDefault="00733F88" w:rsidP="00733F88">
      <w:pPr>
        <w:numPr>
          <w:ilvl w:val="0"/>
          <w:numId w:val="34"/>
        </w:numPr>
        <w:spacing w:line="264" w:lineRule="auto"/>
        <w:ind w:left="0"/>
        <w:jc w:val="both"/>
        <w:rPr>
          <w:bCs/>
          <w:lang w:val="pt-BR"/>
        </w:rPr>
      </w:pPr>
      <w:r>
        <w:rPr>
          <w:lang w:val="pt-BR"/>
        </w:rPr>
        <w:t>Ngày 01 tháng 6 năm 2017.</w:t>
      </w:r>
    </w:p>
    <w:p w:rsidR="00733F88" w:rsidRDefault="00733F88" w:rsidP="00733F88">
      <w:pPr>
        <w:numPr>
          <w:ilvl w:val="0"/>
          <w:numId w:val="34"/>
        </w:numPr>
        <w:spacing w:line="264" w:lineRule="auto"/>
        <w:ind w:left="0"/>
        <w:jc w:val="both"/>
        <w:rPr>
          <w:bCs/>
          <w:lang w:val="pt-BR"/>
        </w:rPr>
      </w:pPr>
      <w:r>
        <w:rPr>
          <w:lang w:val="pt-BR"/>
        </w:rPr>
        <w:t>Ngày 01 tháng 7 năm 2016.</w:t>
      </w:r>
    </w:p>
    <w:p w:rsidR="00733F88" w:rsidRDefault="00733F88" w:rsidP="00733F88">
      <w:pPr>
        <w:numPr>
          <w:ilvl w:val="0"/>
          <w:numId w:val="34"/>
        </w:numPr>
        <w:spacing w:line="264" w:lineRule="auto"/>
        <w:ind w:left="0"/>
        <w:jc w:val="both"/>
        <w:rPr>
          <w:bCs/>
          <w:lang w:val="pt-BR"/>
        </w:rPr>
      </w:pPr>
      <w:r>
        <w:rPr>
          <w:lang w:val="pt-BR"/>
        </w:rPr>
        <w:t>Ngày 01 tháng 8 năm 2017.</w:t>
      </w:r>
    </w:p>
    <w:p w:rsidR="00733F88" w:rsidRDefault="00733F88" w:rsidP="00733F88">
      <w:pPr>
        <w:numPr>
          <w:ilvl w:val="0"/>
          <w:numId w:val="9"/>
        </w:numPr>
        <w:spacing w:line="264" w:lineRule="auto"/>
        <w:ind w:left="0"/>
        <w:jc w:val="both"/>
        <w:rPr>
          <w:lang w:val="pt-BR"/>
        </w:rPr>
      </w:pPr>
      <w:r>
        <w:rPr>
          <w:iCs/>
          <w:color w:val="000000"/>
          <w:shd w:val="clear" w:color="auto" w:fill="FFFFFF"/>
        </w:rPr>
        <w:t>“Phát triển toàn diện của trẻ em”  là gì</w:t>
      </w:r>
      <w:r>
        <w:rPr>
          <w:lang w:val="pt-BR"/>
        </w:rPr>
        <w:t>?</w:t>
      </w:r>
    </w:p>
    <w:p w:rsidR="00733F88" w:rsidRDefault="00733F88" w:rsidP="00733F88">
      <w:pPr>
        <w:numPr>
          <w:ilvl w:val="0"/>
          <w:numId w:val="35"/>
        </w:numPr>
        <w:spacing w:line="264" w:lineRule="auto"/>
        <w:ind w:left="0"/>
        <w:jc w:val="both"/>
        <w:rPr>
          <w:lang w:val="pt-BR"/>
        </w:rPr>
      </w:pPr>
      <w:r>
        <w:rPr>
          <w:color w:val="000000"/>
          <w:shd w:val="clear" w:color="auto" w:fill="FFFFFF"/>
        </w:rPr>
        <w:t>Là sự phát triển đồng thời cả về thể chất, trí tuệ, tinh thần, đạo đức và mối quan hệ xã hội của trẻ em</w:t>
      </w:r>
      <w:r>
        <w:rPr>
          <w:lang w:val="pt-BR"/>
        </w:rPr>
        <w:t>.</w:t>
      </w:r>
    </w:p>
    <w:p w:rsidR="00733F88" w:rsidRDefault="00733F88" w:rsidP="00733F88">
      <w:pPr>
        <w:numPr>
          <w:ilvl w:val="0"/>
          <w:numId w:val="35"/>
        </w:numPr>
        <w:spacing w:line="264" w:lineRule="auto"/>
        <w:ind w:left="0"/>
        <w:jc w:val="both"/>
        <w:rPr>
          <w:lang w:val="pt-BR"/>
        </w:rPr>
      </w:pPr>
      <w:r>
        <w:rPr>
          <w:color w:val="000000"/>
          <w:shd w:val="clear" w:color="auto" w:fill="FFFFFF"/>
        </w:rPr>
        <w:t>Là việc thực hiện các biện pháp phù hợp để bảo đảm trẻ em được sống an toàn, lành mạnh</w:t>
      </w:r>
      <w:r>
        <w:rPr>
          <w:lang w:val="pt-BR"/>
        </w:rPr>
        <w:t>.</w:t>
      </w:r>
    </w:p>
    <w:p w:rsidR="00733F88" w:rsidRDefault="00733F88" w:rsidP="00733F88">
      <w:pPr>
        <w:numPr>
          <w:ilvl w:val="0"/>
          <w:numId w:val="35"/>
        </w:numPr>
        <w:spacing w:line="264" w:lineRule="auto"/>
        <w:ind w:left="0"/>
        <w:jc w:val="both"/>
        <w:rPr>
          <w:lang w:val="pt-BR"/>
        </w:rPr>
      </w:pPr>
      <w:r>
        <w:rPr>
          <w:color w:val="000000"/>
          <w:shd w:val="clear" w:color="auto" w:fill="FFFFFF"/>
        </w:rPr>
        <w:t>Là phòng ngừa, ngăn chặn và xử lý các hành vi xâm hại trẻ em</w:t>
      </w:r>
      <w:r>
        <w:rPr>
          <w:lang w:val="pt-BR"/>
        </w:rPr>
        <w:t>.</w:t>
      </w:r>
    </w:p>
    <w:p w:rsidR="00733F88" w:rsidRDefault="00733F88" w:rsidP="00733F88">
      <w:pPr>
        <w:numPr>
          <w:ilvl w:val="0"/>
          <w:numId w:val="35"/>
        </w:numPr>
        <w:spacing w:line="264" w:lineRule="auto"/>
        <w:ind w:left="0"/>
        <w:jc w:val="both"/>
        <w:rPr>
          <w:lang w:val="pt-BR"/>
        </w:rPr>
      </w:pPr>
      <w:r>
        <w:rPr>
          <w:shd w:val="clear" w:color="auto" w:fill="FFFFFF"/>
        </w:rPr>
        <w:t>Cả A và B</w:t>
      </w:r>
      <w:r>
        <w:rPr>
          <w:lang w:val="pt-BR"/>
        </w:rPr>
        <w:t>.</w:t>
      </w:r>
    </w:p>
    <w:p w:rsidR="00733F88" w:rsidRDefault="00733F88" w:rsidP="00733F88">
      <w:pPr>
        <w:numPr>
          <w:ilvl w:val="0"/>
          <w:numId w:val="9"/>
        </w:numPr>
        <w:spacing w:line="264" w:lineRule="auto"/>
        <w:ind w:left="0"/>
        <w:jc w:val="both"/>
        <w:rPr>
          <w:lang w:val="pt-BR"/>
        </w:rPr>
      </w:pPr>
      <w:r>
        <w:rPr>
          <w:lang w:val="pt-BR"/>
        </w:rPr>
        <w:t xml:space="preserve">Bạn hãy cho biết, theo Luật trẻ em 2016, </w:t>
      </w:r>
      <w:r>
        <w:rPr>
          <w:color w:val="000000"/>
          <w:shd w:val="clear" w:color="auto" w:fill="FFFFFF"/>
        </w:rPr>
        <w:t>Tháng hành động vì trẻ em được tổ chức vào tháng mấy hằng năm</w:t>
      </w:r>
      <w:r>
        <w:rPr>
          <w:lang w:val="pt-BR"/>
        </w:rPr>
        <w:t>?</w:t>
      </w:r>
    </w:p>
    <w:p w:rsidR="00733F88" w:rsidRDefault="00733F88" w:rsidP="00733F88">
      <w:pPr>
        <w:numPr>
          <w:ilvl w:val="1"/>
          <w:numId w:val="36"/>
        </w:numPr>
        <w:spacing w:line="264" w:lineRule="auto"/>
        <w:ind w:left="0"/>
        <w:jc w:val="both"/>
        <w:rPr>
          <w:lang w:val="pt-BR"/>
        </w:rPr>
      </w:pPr>
      <w:r>
        <w:rPr>
          <w:lang w:val="pt-BR"/>
        </w:rPr>
        <w:t>Tháng 1.</w:t>
      </w:r>
    </w:p>
    <w:p w:rsidR="00733F88" w:rsidRDefault="00733F88" w:rsidP="00733F88">
      <w:pPr>
        <w:numPr>
          <w:ilvl w:val="1"/>
          <w:numId w:val="36"/>
        </w:numPr>
        <w:spacing w:line="264" w:lineRule="auto"/>
        <w:ind w:left="0"/>
        <w:jc w:val="both"/>
        <w:rPr>
          <w:lang w:val="pt-BR"/>
        </w:rPr>
      </w:pPr>
      <w:r>
        <w:rPr>
          <w:lang w:val="pt-BR"/>
        </w:rPr>
        <w:t>Tháng 3.</w:t>
      </w:r>
    </w:p>
    <w:p w:rsidR="00733F88" w:rsidRDefault="00733F88" w:rsidP="00733F88">
      <w:pPr>
        <w:numPr>
          <w:ilvl w:val="1"/>
          <w:numId w:val="36"/>
        </w:numPr>
        <w:spacing w:line="264" w:lineRule="auto"/>
        <w:ind w:left="0"/>
        <w:jc w:val="both"/>
        <w:rPr>
          <w:lang w:val="pt-BR"/>
        </w:rPr>
      </w:pPr>
      <w:r>
        <w:rPr>
          <w:lang w:val="pt-BR"/>
        </w:rPr>
        <w:t>Tháng 5.</w:t>
      </w:r>
    </w:p>
    <w:p w:rsidR="00733F88" w:rsidRDefault="00733F88" w:rsidP="00733F88">
      <w:pPr>
        <w:numPr>
          <w:ilvl w:val="1"/>
          <w:numId w:val="36"/>
        </w:numPr>
        <w:spacing w:line="264" w:lineRule="auto"/>
        <w:ind w:left="0"/>
        <w:jc w:val="both"/>
        <w:rPr>
          <w:lang w:val="pt-BR"/>
        </w:rPr>
      </w:pPr>
      <w:r>
        <w:rPr>
          <w:lang w:val="pt-BR"/>
        </w:rPr>
        <w:t>Tháng 6.</w:t>
      </w:r>
    </w:p>
    <w:p w:rsidR="00733F88" w:rsidRDefault="00733F88" w:rsidP="00733F88">
      <w:pPr>
        <w:numPr>
          <w:ilvl w:val="0"/>
          <w:numId w:val="9"/>
        </w:numPr>
        <w:spacing w:line="264" w:lineRule="auto"/>
        <w:ind w:left="0"/>
        <w:jc w:val="both"/>
        <w:rPr>
          <w:lang w:val="pt-BR"/>
        </w:rPr>
      </w:pPr>
      <w:r>
        <w:rPr>
          <w:lang w:val="pt-BR"/>
        </w:rPr>
        <w:t xml:space="preserve">Trẻ em có </w:t>
      </w:r>
      <w:bookmarkStart w:id="5" w:name="dieu_14"/>
      <w:r>
        <w:rPr>
          <w:bCs/>
          <w:color w:val="000000"/>
          <w:shd w:val="clear" w:color="auto" w:fill="FFFFFF"/>
          <w:lang w:val="pt-BR"/>
        </w:rPr>
        <w:t>quyền được chăm sóc sức khỏe</w:t>
      </w:r>
      <w:bookmarkEnd w:id="5"/>
      <w:r>
        <w:rPr>
          <w:bCs/>
          <w:color w:val="000000"/>
          <w:shd w:val="clear" w:color="auto" w:fill="FFFFFF"/>
          <w:lang w:val="pt-BR"/>
        </w:rPr>
        <w:t>? (</w:t>
      </w:r>
      <w:r>
        <w:rPr>
          <w:lang w:val="pt-BR"/>
        </w:rPr>
        <w:t>Theo Luật trẻ em 2016)</w:t>
      </w:r>
    </w:p>
    <w:p w:rsidR="00733F88" w:rsidRDefault="00733F88" w:rsidP="00733F88">
      <w:pPr>
        <w:numPr>
          <w:ilvl w:val="1"/>
          <w:numId w:val="37"/>
        </w:numPr>
        <w:spacing w:line="264" w:lineRule="auto"/>
        <w:ind w:left="0"/>
        <w:jc w:val="both"/>
        <w:rPr>
          <w:lang w:val="pt-BR"/>
        </w:rPr>
      </w:pPr>
      <w:r>
        <w:rPr>
          <w:color w:val="000000"/>
          <w:shd w:val="clear" w:color="auto" w:fill="FFFFFF"/>
        </w:rPr>
        <w:t>Trẻ em có quyền được chăm sóc tốt nhất về sức khỏe</w:t>
      </w:r>
      <w:r>
        <w:rPr>
          <w:lang w:val="pt-BR"/>
        </w:rPr>
        <w:t>.</w:t>
      </w:r>
    </w:p>
    <w:p w:rsidR="00733F88" w:rsidRDefault="00733F88" w:rsidP="00733F88">
      <w:pPr>
        <w:numPr>
          <w:ilvl w:val="1"/>
          <w:numId w:val="37"/>
        </w:numPr>
        <w:spacing w:line="264" w:lineRule="auto"/>
        <w:ind w:left="0"/>
        <w:jc w:val="both"/>
        <w:rPr>
          <w:lang w:val="pt-BR"/>
        </w:rPr>
      </w:pPr>
      <w:r>
        <w:rPr>
          <w:color w:val="000000"/>
          <w:shd w:val="clear" w:color="auto" w:fill="FFFFFF"/>
        </w:rPr>
        <w:t>Trẻ em có quyền được được ưu tiên tiếp cận, sử dụng dịch vụ phòng bệnh và khám bệnh, chữa bệnh.</w:t>
      </w:r>
    </w:p>
    <w:p w:rsidR="00733F88" w:rsidRDefault="00733F88" w:rsidP="00733F88">
      <w:pPr>
        <w:numPr>
          <w:ilvl w:val="1"/>
          <w:numId w:val="37"/>
        </w:numPr>
        <w:spacing w:line="264" w:lineRule="auto"/>
        <w:ind w:left="0"/>
        <w:jc w:val="both"/>
        <w:rPr>
          <w:lang w:val="pt-BR"/>
        </w:rPr>
      </w:pPr>
      <w:r>
        <w:rPr>
          <w:color w:val="000000"/>
          <w:shd w:val="clear" w:color="auto" w:fill="FFFFFF"/>
        </w:rPr>
        <w:t>Trẻ em có quyền được được ưu tiên miễn chi phí, sử dụng dịch vụ phòng bệnh và khám bệnh, chữa bệnh</w:t>
      </w:r>
      <w:r>
        <w:rPr>
          <w:lang w:val="pt-BR"/>
        </w:rPr>
        <w:t>.</w:t>
      </w:r>
    </w:p>
    <w:p w:rsidR="00733F88" w:rsidRDefault="00733F88" w:rsidP="00733F88">
      <w:pPr>
        <w:numPr>
          <w:ilvl w:val="1"/>
          <w:numId w:val="37"/>
        </w:numPr>
        <w:spacing w:line="264" w:lineRule="auto"/>
        <w:ind w:left="0"/>
        <w:jc w:val="both"/>
        <w:rPr>
          <w:lang w:val="pt-BR"/>
        </w:rPr>
      </w:pPr>
      <w:r>
        <w:rPr>
          <w:color w:val="000000"/>
          <w:shd w:val="clear" w:color="auto" w:fill="FFFFFF"/>
        </w:rPr>
        <w:t>Trẻ em có quyền được chăm sóc tốt nhất về sức khỏe, được ưu tiên tiếp cận, sử dụng dịch vụ phòng bệnh và khám bệnh, chữa bệnh.</w:t>
      </w:r>
    </w:p>
    <w:p w:rsidR="00733F88" w:rsidRDefault="00733F88" w:rsidP="00733F88">
      <w:pPr>
        <w:numPr>
          <w:ilvl w:val="0"/>
          <w:numId w:val="9"/>
        </w:numPr>
        <w:spacing w:line="264" w:lineRule="auto"/>
        <w:ind w:left="0"/>
        <w:jc w:val="both"/>
        <w:rPr>
          <w:lang w:val="pt-BR"/>
        </w:rPr>
      </w:pPr>
      <w:r>
        <w:rPr>
          <w:lang w:val="pt-BR"/>
        </w:rPr>
        <w:t xml:space="preserve">Trẻ em có </w:t>
      </w:r>
      <w:r>
        <w:rPr>
          <w:bCs/>
          <w:color w:val="000000"/>
          <w:shd w:val="clear" w:color="auto" w:fill="FFFFFF"/>
          <w:lang w:val="pt-BR"/>
        </w:rPr>
        <w:t>quyền được chăm sóc, nuôi dưỡng để</w:t>
      </w:r>
      <w:r>
        <w:rPr>
          <w:lang w:val="pt-BR"/>
        </w:rPr>
        <w:t>? (Theo Luật trẻ em 2016)</w:t>
      </w:r>
    </w:p>
    <w:p w:rsidR="00733F88" w:rsidRDefault="00733F88" w:rsidP="00733F88">
      <w:pPr>
        <w:numPr>
          <w:ilvl w:val="0"/>
          <w:numId w:val="38"/>
        </w:numPr>
        <w:spacing w:line="264" w:lineRule="auto"/>
        <w:ind w:left="0"/>
        <w:jc w:val="both"/>
        <w:rPr>
          <w:lang w:val="pt-BR"/>
        </w:rPr>
      </w:pPr>
      <w:r>
        <w:rPr>
          <w:color w:val="000000"/>
          <w:shd w:val="clear" w:color="auto" w:fill="FFFFFF"/>
        </w:rPr>
        <w:t>Phát triển thể chất và tinh thần</w:t>
      </w:r>
      <w:r>
        <w:rPr>
          <w:lang w:val="pt-BR"/>
        </w:rPr>
        <w:t>.</w:t>
      </w:r>
    </w:p>
    <w:p w:rsidR="00733F88" w:rsidRDefault="00733F88" w:rsidP="00733F88">
      <w:pPr>
        <w:numPr>
          <w:ilvl w:val="0"/>
          <w:numId w:val="38"/>
        </w:numPr>
        <w:spacing w:line="264" w:lineRule="auto"/>
        <w:ind w:left="0"/>
        <w:jc w:val="both"/>
        <w:rPr>
          <w:lang w:val="pt-BR"/>
        </w:rPr>
      </w:pPr>
      <w:r>
        <w:rPr>
          <w:color w:val="000000"/>
          <w:shd w:val="clear" w:color="auto" w:fill="FFFFFF"/>
        </w:rPr>
        <w:t>Phát triển văn thể mỹ.</w:t>
      </w:r>
    </w:p>
    <w:p w:rsidR="00733F88" w:rsidRDefault="00733F88" w:rsidP="00733F88">
      <w:pPr>
        <w:numPr>
          <w:ilvl w:val="0"/>
          <w:numId w:val="38"/>
        </w:numPr>
        <w:spacing w:line="264" w:lineRule="auto"/>
        <w:ind w:left="0"/>
        <w:jc w:val="both"/>
        <w:rPr>
          <w:lang w:val="pt-BR"/>
        </w:rPr>
      </w:pPr>
      <w:r>
        <w:rPr>
          <w:color w:val="000000"/>
          <w:shd w:val="clear" w:color="auto" w:fill="FFFFFF"/>
        </w:rPr>
        <w:t>Phát triển toàn diện</w:t>
      </w:r>
      <w:r>
        <w:rPr>
          <w:lang w:val="pt-BR"/>
        </w:rPr>
        <w:t>.</w:t>
      </w:r>
    </w:p>
    <w:p w:rsidR="00733F88" w:rsidRDefault="00733F88" w:rsidP="00733F88">
      <w:pPr>
        <w:numPr>
          <w:ilvl w:val="0"/>
          <w:numId w:val="38"/>
        </w:numPr>
        <w:spacing w:line="264" w:lineRule="auto"/>
        <w:ind w:left="0"/>
        <w:jc w:val="both"/>
        <w:rPr>
          <w:lang w:val="pt-BR"/>
        </w:rPr>
      </w:pPr>
      <w:r>
        <w:rPr>
          <w:color w:val="000000"/>
          <w:shd w:val="clear" w:color="auto" w:fill="FFFFFF"/>
        </w:rPr>
        <w:t>Phát triển năng khiếu.</w:t>
      </w:r>
    </w:p>
    <w:p w:rsidR="00733F88" w:rsidRDefault="00733F88" w:rsidP="00733F88">
      <w:pPr>
        <w:numPr>
          <w:ilvl w:val="0"/>
          <w:numId w:val="9"/>
        </w:numPr>
        <w:spacing w:line="264" w:lineRule="auto"/>
        <w:ind w:left="0"/>
        <w:jc w:val="both"/>
        <w:rPr>
          <w:lang w:val="pt-BR"/>
        </w:rPr>
      </w:pPr>
      <w:r>
        <w:rPr>
          <w:lang w:val="pt-BR"/>
        </w:rPr>
        <w:t>Quyền bí mật đời sống riêng tư của trẻ em? (Theo Luật trẻ em 2016)</w:t>
      </w:r>
    </w:p>
    <w:p w:rsidR="00733F88" w:rsidRDefault="00733F88" w:rsidP="00733F88">
      <w:pPr>
        <w:numPr>
          <w:ilvl w:val="0"/>
          <w:numId w:val="39"/>
        </w:numPr>
        <w:spacing w:line="264" w:lineRule="auto"/>
        <w:ind w:left="0"/>
        <w:jc w:val="both"/>
        <w:rPr>
          <w:lang w:val="pt-BR"/>
        </w:rPr>
      </w:pPr>
      <w:r>
        <w:rPr>
          <w:color w:val="000000"/>
          <w:lang w:val="pt-BR"/>
        </w:rPr>
        <w:t>Trẻ em có quyền bất khả xâm phạm về đời sống riêng tư, bí mật cá nhân và bí mật gia đình vì lợi ích tốt nhất của trẻ em</w:t>
      </w:r>
      <w:r>
        <w:rPr>
          <w:lang w:val="pt-BR"/>
        </w:rPr>
        <w:t>.</w:t>
      </w:r>
    </w:p>
    <w:p w:rsidR="00733F88" w:rsidRDefault="00733F88" w:rsidP="00733F88">
      <w:pPr>
        <w:numPr>
          <w:ilvl w:val="0"/>
          <w:numId w:val="39"/>
        </w:numPr>
        <w:spacing w:line="264" w:lineRule="auto"/>
        <w:ind w:left="0"/>
        <w:jc w:val="both"/>
        <w:rPr>
          <w:lang w:val="pt-BR"/>
        </w:rPr>
      </w:pPr>
      <w:r>
        <w:rPr>
          <w:color w:val="000000"/>
          <w:lang w:val="pt-BR"/>
        </w:rPr>
        <w:t>Trẻ em có quyền bất khả xâm phạm về đời sống riêng tư, bí mật cá nhân và bí mật gia đình vì lợi ích tốt nhất của trẻ em, trừ trường hợp có sự đồng ý của cha mẹ</w:t>
      </w:r>
      <w:r>
        <w:rPr>
          <w:color w:val="000000"/>
          <w:shd w:val="clear" w:color="auto" w:fill="FFFFFF"/>
        </w:rPr>
        <w:t>.</w:t>
      </w:r>
    </w:p>
    <w:p w:rsidR="00733F88" w:rsidRDefault="00733F88" w:rsidP="00733F88">
      <w:pPr>
        <w:numPr>
          <w:ilvl w:val="0"/>
          <w:numId w:val="39"/>
        </w:numPr>
        <w:spacing w:line="264" w:lineRule="auto"/>
        <w:ind w:left="0"/>
        <w:jc w:val="both"/>
        <w:rPr>
          <w:lang w:val="pt-BR"/>
        </w:rPr>
      </w:pPr>
      <w:r>
        <w:rPr>
          <w:color w:val="000000"/>
          <w:lang w:val="pt-BR"/>
        </w:rPr>
        <w:t>Trẻ em có quyền bất khả xâm phạm về đời sống riêng tư, bí mật cá nhân và bí mật gia đình vì lợi ích tốt nhất của trẻ em, trừ trường hợp có sự đồng ý của phụ huynh, người giám hộ</w:t>
      </w:r>
      <w:r>
        <w:rPr>
          <w:lang w:val="pt-BR"/>
        </w:rPr>
        <w:t>.</w:t>
      </w:r>
    </w:p>
    <w:p w:rsidR="00733F88" w:rsidRDefault="00733F88" w:rsidP="00733F88">
      <w:pPr>
        <w:numPr>
          <w:ilvl w:val="0"/>
          <w:numId w:val="39"/>
        </w:numPr>
        <w:spacing w:line="264" w:lineRule="auto"/>
        <w:ind w:left="0"/>
        <w:jc w:val="both"/>
        <w:rPr>
          <w:lang w:val="pt-BR"/>
        </w:rPr>
      </w:pPr>
      <w:r>
        <w:rPr>
          <w:color w:val="000000"/>
          <w:lang w:val="pt-BR"/>
        </w:rPr>
        <w:t>Trẻ em có quyền bất khả xâm phạm về đời sống riêng tư, bí mật cá nhân và bí mật gia đình vì lợi ích tốt nhất của trẻ em, trừ trường hợp có sự đồng ý của trẻ em, phụ huynh, người giám hộ.</w:t>
      </w:r>
      <w:r>
        <w:rPr>
          <w:color w:val="000000"/>
          <w:shd w:val="clear" w:color="auto" w:fill="FFFFFF"/>
        </w:rPr>
        <w:t xml:space="preserve">  </w:t>
      </w:r>
    </w:p>
    <w:p w:rsidR="00733F88" w:rsidRDefault="00733F88" w:rsidP="00733F88">
      <w:pPr>
        <w:numPr>
          <w:ilvl w:val="0"/>
          <w:numId w:val="9"/>
        </w:numPr>
        <w:spacing w:line="264" w:lineRule="auto"/>
        <w:ind w:left="0"/>
        <w:jc w:val="both"/>
        <w:rPr>
          <w:lang w:val="pt-BR"/>
        </w:rPr>
      </w:pPr>
      <w:r>
        <w:rPr>
          <w:color w:val="000000"/>
          <w:lang w:val="pt-BR"/>
        </w:rPr>
        <w:lastRenderedPageBreak/>
        <w:t>Trẻ em có quyền được bảo vệ khỏi chất ma túy theo quy định là</w:t>
      </w:r>
      <w:r>
        <w:rPr>
          <w:lang w:val="pt-BR"/>
        </w:rPr>
        <w:t>?</w:t>
      </w:r>
    </w:p>
    <w:p w:rsidR="00733F88" w:rsidRDefault="00733F88" w:rsidP="00733F88">
      <w:pPr>
        <w:pStyle w:val="NormalWeb"/>
        <w:numPr>
          <w:ilvl w:val="0"/>
          <w:numId w:val="40"/>
        </w:numPr>
        <w:shd w:val="clear" w:color="auto" w:fill="FFFFFF"/>
        <w:spacing w:before="0" w:beforeAutospacing="0" w:after="0" w:afterAutospacing="0" w:line="264" w:lineRule="auto"/>
        <w:ind w:left="0"/>
        <w:jc w:val="both"/>
        <w:rPr>
          <w:color w:val="000000"/>
        </w:rPr>
      </w:pPr>
      <w:r>
        <w:rPr>
          <w:color w:val="000000"/>
          <w:lang w:val="pt-BR"/>
        </w:rPr>
        <w:t>Trẻ em có quyền được bảo vệ khỏi mọi hình thức sử dụng, sản xuất, vận chuyển, mua, bán, tàng trữ có phép chất ma túy.</w:t>
      </w:r>
    </w:p>
    <w:p w:rsidR="00733F88" w:rsidRDefault="00733F88" w:rsidP="00733F88">
      <w:pPr>
        <w:numPr>
          <w:ilvl w:val="0"/>
          <w:numId w:val="40"/>
        </w:numPr>
        <w:spacing w:line="264" w:lineRule="auto"/>
        <w:ind w:left="0"/>
        <w:jc w:val="both"/>
        <w:rPr>
          <w:lang w:val="pt-BR"/>
        </w:rPr>
      </w:pPr>
      <w:r>
        <w:rPr>
          <w:color w:val="000000"/>
          <w:lang w:val="pt-BR"/>
        </w:rPr>
        <w:t>Trẻ em có quyền được bảo vệ khỏi mọi hình thức sử dụng, sản xuất, vận chuyển, mua, bán, tàng trữ trái phép chất ma túy.</w:t>
      </w:r>
    </w:p>
    <w:p w:rsidR="00733F88" w:rsidRDefault="00733F88" w:rsidP="00733F88">
      <w:pPr>
        <w:numPr>
          <w:ilvl w:val="0"/>
          <w:numId w:val="40"/>
        </w:numPr>
        <w:spacing w:line="264" w:lineRule="auto"/>
        <w:ind w:left="0"/>
        <w:jc w:val="both"/>
        <w:rPr>
          <w:lang w:val="pt-BR"/>
        </w:rPr>
      </w:pPr>
      <w:r>
        <w:rPr>
          <w:color w:val="000000"/>
          <w:lang w:val="pt-BR"/>
        </w:rPr>
        <w:t>Trẻ em có quyền được bảo vệ khỏi mọi hình thức sử dụng, sản xuất, vận chuyển, mua, bán, tàng trữ có phép và trái phép chất ma túy.</w:t>
      </w:r>
    </w:p>
    <w:p w:rsidR="00733F88" w:rsidRDefault="00733F88" w:rsidP="00733F88">
      <w:pPr>
        <w:numPr>
          <w:ilvl w:val="0"/>
          <w:numId w:val="40"/>
        </w:numPr>
        <w:spacing w:line="264" w:lineRule="auto"/>
        <w:ind w:left="0"/>
        <w:jc w:val="both"/>
        <w:rPr>
          <w:lang w:val="pt-BR"/>
        </w:rPr>
      </w:pPr>
      <w:r>
        <w:rPr>
          <w:color w:val="000000"/>
          <w:lang w:val="pt-BR"/>
        </w:rPr>
        <w:t>Trẻ em có quyền được bảo vệ khỏi tất cả các hình thức sử dụng, sản xuất, vận chuyển, mua, bán, tàng trữ trái phép chất ma túy.</w:t>
      </w:r>
    </w:p>
    <w:p w:rsidR="00733F88" w:rsidRDefault="00733F88" w:rsidP="00733F88">
      <w:pPr>
        <w:numPr>
          <w:ilvl w:val="0"/>
          <w:numId w:val="9"/>
        </w:numPr>
        <w:spacing w:line="264" w:lineRule="auto"/>
        <w:ind w:left="0"/>
        <w:jc w:val="both"/>
        <w:rPr>
          <w:lang w:val="pt-BR"/>
        </w:rPr>
      </w:pPr>
      <w:r>
        <w:rPr>
          <w:bCs/>
          <w:color w:val="000000"/>
          <w:lang w:val="pt-BR"/>
        </w:rPr>
        <w:t>Nhận định nào sau đây đúng</w:t>
      </w:r>
      <w:r>
        <w:rPr>
          <w:lang w:val="pt-BR"/>
        </w:rPr>
        <w:t>? (Theo Luật trẻ em 2016)</w:t>
      </w:r>
    </w:p>
    <w:p w:rsidR="00733F88" w:rsidRDefault="00733F88" w:rsidP="00733F88">
      <w:pPr>
        <w:numPr>
          <w:ilvl w:val="1"/>
          <w:numId w:val="41"/>
        </w:numPr>
        <w:spacing w:line="264" w:lineRule="auto"/>
        <w:ind w:left="0"/>
        <w:jc w:val="both"/>
        <w:rPr>
          <w:lang w:val="pt-BR"/>
        </w:rPr>
      </w:pPr>
      <w:r>
        <w:rPr>
          <w:color w:val="000000"/>
          <w:lang w:val="pt-BR"/>
        </w:rPr>
        <w:t>Trẻ em có quyền được tiếp cận thông tin đầy đủ, kịp thời, phù hợp độ tuổi; có quyền tìm kiếm, thu nhận các thông tin dưới mọi hình thức theo quy định của pháp luật và được tham gia hoạt động xã hội phù hợp với độ tuổi, mức độ trưởng thành, nhu cầu, năng lực của trẻ.</w:t>
      </w:r>
    </w:p>
    <w:p w:rsidR="00733F88" w:rsidRDefault="00733F88" w:rsidP="00733F88">
      <w:pPr>
        <w:numPr>
          <w:ilvl w:val="1"/>
          <w:numId w:val="41"/>
        </w:numPr>
        <w:spacing w:line="264" w:lineRule="auto"/>
        <w:ind w:left="0"/>
        <w:jc w:val="both"/>
        <w:rPr>
          <w:lang w:val="pt-BR"/>
        </w:rPr>
      </w:pPr>
      <w:r>
        <w:rPr>
          <w:color w:val="000000"/>
          <w:lang w:val="pt-BR"/>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trẻ.</w:t>
      </w:r>
    </w:p>
    <w:p w:rsidR="00733F88" w:rsidRDefault="00733F88" w:rsidP="00733F88">
      <w:pPr>
        <w:numPr>
          <w:ilvl w:val="1"/>
          <w:numId w:val="41"/>
        </w:numPr>
        <w:spacing w:line="264" w:lineRule="auto"/>
        <w:ind w:left="0"/>
        <w:jc w:val="both"/>
        <w:rPr>
          <w:lang w:val="pt-BR"/>
        </w:rPr>
      </w:pPr>
      <w:r>
        <w:rPr>
          <w:color w:val="000000"/>
          <w:lang w:val="pt-BR"/>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mỗi cá nhân.</w:t>
      </w:r>
    </w:p>
    <w:p w:rsidR="00733F88" w:rsidRDefault="00733F88" w:rsidP="00733F88">
      <w:pPr>
        <w:numPr>
          <w:ilvl w:val="1"/>
          <w:numId w:val="41"/>
        </w:numPr>
        <w:spacing w:line="264" w:lineRule="auto"/>
        <w:ind w:left="0"/>
        <w:jc w:val="both"/>
        <w:rPr>
          <w:lang w:val="pt-BR"/>
        </w:rPr>
      </w:pPr>
      <w:r>
        <w:rPr>
          <w:color w:val="000000"/>
          <w:lang w:val="pt-BR"/>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quy định.</w:t>
      </w:r>
    </w:p>
    <w:p w:rsidR="00733F88" w:rsidRDefault="00733F88" w:rsidP="00733F88">
      <w:pPr>
        <w:spacing w:line="264" w:lineRule="auto"/>
        <w:jc w:val="both"/>
        <w:rPr>
          <w:lang w:val="pt-BR"/>
        </w:rPr>
      </w:pPr>
    </w:p>
    <w:p w:rsidR="00733F88" w:rsidRDefault="00733F88" w:rsidP="00733F88">
      <w:pPr>
        <w:pStyle w:val="Heading2"/>
        <w:numPr>
          <w:ilvl w:val="0"/>
          <w:numId w:val="9"/>
        </w:numPr>
        <w:tabs>
          <w:tab w:val="left" w:pos="0"/>
        </w:tabs>
        <w:spacing w:before="0" w:after="0" w:line="264" w:lineRule="auto"/>
        <w:ind w:left="0"/>
        <w:rPr>
          <w:rFonts w:cs="Times New Roman"/>
          <w:b w:val="0"/>
          <w:szCs w:val="24"/>
          <w:lang w:val="pt-BR"/>
        </w:rPr>
      </w:pPr>
      <w:r>
        <w:rPr>
          <w:rFonts w:cs="Times New Roman"/>
          <w:b w:val="0"/>
          <w:szCs w:val="24"/>
          <w:lang w:val="pt-BR"/>
        </w:rPr>
        <w:t xml:space="preserve">Bạn hãy cho biết trẻ em là người: </w:t>
      </w:r>
    </w:p>
    <w:p w:rsidR="00733F88" w:rsidRDefault="00733F88" w:rsidP="00733F88">
      <w:pPr>
        <w:numPr>
          <w:ilvl w:val="1"/>
          <w:numId w:val="42"/>
        </w:numPr>
        <w:spacing w:line="264" w:lineRule="auto"/>
        <w:ind w:hanging="1800"/>
        <w:jc w:val="both"/>
        <w:rPr>
          <w:lang w:val="pt-BR"/>
        </w:rPr>
      </w:pPr>
      <w:r>
        <w:rPr>
          <w:lang w:val="pt-BR"/>
        </w:rPr>
        <w:t>Dưới 15 tuổi.</w:t>
      </w:r>
    </w:p>
    <w:p w:rsidR="00733F88" w:rsidRDefault="00733F88" w:rsidP="00733F88">
      <w:pPr>
        <w:numPr>
          <w:ilvl w:val="1"/>
          <w:numId w:val="42"/>
        </w:numPr>
        <w:spacing w:line="264" w:lineRule="auto"/>
        <w:ind w:hanging="1800"/>
        <w:jc w:val="both"/>
        <w:rPr>
          <w:lang w:val="pt-BR"/>
        </w:rPr>
      </w:pPr>
      <w:r>
        <w:rPr>
          <w:lang w:val="pt-BR"/>
        </w:rPr>
        <w:t xml:space="preserve">Dưới 16 tuổi. </w:t>
      </w:r>
    </w:p>
    <w:p w:rsidR="00733F88" w:rsidRDefault="00733F88" w:rsidP="00733F88">
      <w:pPr>
        <w:numPr>
          <w:ilvl w:val="1"/>
          <w:numId w:val="42"/>
        </w:numPr>
        <w:spacing w:line="264" w:lineRule="auto"/>
        <w:ind w:hanging="1800"/>
        <w:jc w:val="both"/>
        <w:rPr>
          <w:lang w:val="pt-BR"/>
        </w:rPr>
      </w:pPr>
      <w:r>
        <w:rPr>
          <w:lang w:val="pt-BR"/>
        </w:rPr>
        <w:t>Dưới 17 tuổi.</w:t>
      </w:r>
    </w:p>
    <w:p w:rsidR="00733F88" w:rsidRDefault="00733F88" w:rsidP="00733F88">
      <w:pPr>
        <w:numPr>
          <w:ilvl w:val="1"/>
          <w:numId w:val="42"/>
        </w:numPr>
        <w:spacing w:line="264" w:lineRule="auto"/>
        <w:ind w:hanging="1800"/>
        <w:jc w:val="both"/>
        <w:rPr>
          <w:lang w:val="pt-BR"/>
        </w:rPr>
      </w:pPr>
      <w:r>
        <w:rPr>
          <w:lang w:val="pt-BR"/>
        </w:rPr>
        <w:t>Dưới 18 tuổi.</w:t>
      </w:r>
    </w:p>
    <w:p w:rsidR="00733F88" w:rsidRDefault="00733F88" w:rsidP="00733F88">
      <w:pPr>
        <w:pStyle w:val="Heading2"/>
        <w:numPr>
          <w:ilvl w:val="0"/>
          <w:numId w:val="9"/>
        </w:numPr>
        <w:tabs>
          <w:tab w:val="left" w:pos="0"/>
        </w:tabs>
        <w:spacing w:before="0" w:after="0" w:line="264" w:lineRule="auto"/>
        <w:ind w:left="0"/>
        <w:rPr>
          <w:rFonts w:cs="Times New Roman"/>
          <w:b w:val="0"/>
          <w:szCs w:val="24"/>
          <w:lang w:val="pt-BR"/>
        </w:rPr>
      </w:pPr>
      <w:r>
        <w:rPr>
          <w:rFonts w:cs="Times New Roman"/>
          <w:b w:val="0"/>
          <w:szCs w:val="24"/>
          <w:lang w:val="pt-BR"/>
        </w:rPr>
        <w:t>Theo Khoản 5, Điều 4 của Luật trẻ em 2016 quy định “Xâm hại trẻ em” là gì?</w:t>
      </w:r>
    </w:p>
    <w:p w:rsidR="00733F88" w:rsidRDefault="00733F88" w:rsidP="00733F88">
      <w:pPr>
        <w:numPr>
          <w:ilvl w:val="1"/>
          <w:numId w:val="43"/>
        </w:numPr>
        <w:tabs>
          <w:tab w:val="left" w:pos="0"/>
        </w:tabs>
        <w:spacing w:line="264" w:lineRule="auto"/>
        <w:ind w:left="0"/>
        <w:jc w:val="both"/>
        <w:rPr>
          <w:lang w:val="pt-BR"/>
        </w:rPr>
      </w:pPr>
      <w:r>
        <w:rPr>
          <w:lang w:val="pt-BR"/>
        </w:rPr>
        <w:t>Là hành vi gây tổn hại về thể chất, tình cảm, tâm lý, danh dự, nhân phẩm của trẻ em dưới các hình thức bạo lực, bóc lột, xâm hại tình dục, mua bán, bỏ rơi, bỏ mặc trẻ em và các hình thức gây tổn hại khác.</w:t>
      </w:r>
    </w:p>
    <w:p w:rsidR="00733F88" w:rsidRDefault="00733F88" w:rsidP="00733F88">
      <w:pPr>
        <w:numPr>
          <w:ilvl w:val="1"/>
          <w:numId w:val="43"/>
        </w:numPr>
        <w:spacing w:line="264" w:lineRule="auto"/>
        <w:ind w:left="0"/>
        <w:jc w:val="both"/>
        <w:rPr>
          <w:iCs/>
          <w:lang w:val="pt-BR"/>
        </w:rPr>
      </w:pPr>
      <w:r>
        <w:rPr>
          <w:iCs/>
          <w:lang w:val="pt-BR"/>
        </w:rPr>
        <w:t>Là hành vi gây tổn hại về thể chất, tình cảm.</w:t>
      </w:r>
    </w:p>
    <w:p w:rsidR="00733F88" w:rsidRDefault="00733F88" w:rsidP="00733F88">
      <w:pPr>
        <w:numPr>
          <w:ilvl w:val="1"/>
          <w:numId w:val="43"/>
        </w:numPr>
        <w:spacing w:line="264" w:lineRule="auto"/>
        <w:ind w:left="0"/>
        <w:jc w:val="both"/>
        <w:rPr>
          <w:iCs/>
          <w:lang w:val="pt-BR"/>
        </w:rPr>
      </w:pPr>
      <w:r>
        <w:rPr>
          <w:iCs/>
          <w:lang w:val="pt-BR"/>
        </w:rPr>
        <w:t>Là hành vi gây tổn hại về nhân phẩm của trẻ em dưới các hình thức.</w:t>
      </w:r>
    </w:p>
    <w:p w:rsidR="00733F88" w:rsidRDefault="00733F88" w:rsidP="00733F88">
      <w:pPr>
        <w:numPr>
          <w:ilvl w:val="1"/>
          <w:numId w:val="43"/>
        </w:numPr>
        <w:spacing w:line="264" w:lineRule="auto"/>
        <w:ind w:left="0"/>
        <w:jc w:val="both"/>
        <w:rPr>
          <w:iCs/>
          <w:lang w:val="pt-BR"/>
        </w:rPr>
      </w:pPr>
      <w:r>
        <w:rPr>
          <w:iCs/>
          <w:lang w:val="pt-BR"/>
        </w:rPr>
        <w:t>Là hành vi gây tổn hại tâm lý, danh dự, xâm hại tình dục.</w:t>
      </w:r>
    </w:p>
    <w:p w:rsidR="00733F88" w:rsidRDefault="00733F88" w:rsidP="00733F88">
      <w:pPr>
        <w:pStyle w:val="Heading2"/>
        <w:numPr>
          <w:ilvl w:val="0"/>
          <w:numId w:val="9"/>
        </w:numPr>
        <w:tabs>
          <w:tab w:val="left" w:pos="0"/>
        </w:tabs>
        <w:spacing w:before="0" w:after="0" w:line="264" w:lineRule="auto"/>
        <w:ind w:left="0"/>
        <w:rPr>
          <w:rFonts w:cs="Times New Roman"/>
          <w:b w:val="0"/>
          <w:szCs w:val="24"/>
          <w:lang w:val="pt-BR"/>
        </w:rPr>
      </w:pPr>
      <w:r>
        <w:rPr>
          <w:rFonts w:cs="Times New Roman"/>
          <w:b w:val="0"/>
          <w:szCs w:val="24"/>
          <w:lang w:val="pt-BR"/>
        </w:rPr>
        <w:t>Theo Khoản 6, Điều 4 của Luật trẻ em 2016 quy định “Bạo lực trẻ em” là gì?</w:t>
      </w:r>
    </w:p>
    <w:p w:rsidR="00733F88" w:rsidRDefault="00733F88" w:rsidP="00733F88">
      <w:pPr>
        <w:numPr>
          <w:ilvl w:val="1"/>
          <w:numId w:val="44"/>
        </w:numPr>
        <w:spacing w:line="264" w:lineRule="auto"/>
        <w:ind w:left="0"/>
        <w:jc w:val="both"/>
        <w:rPr>
          <w:iCs/>
          <w:lang w:val="pt-BR"/>
        </w:rPr>
      </w:pPr>
      <w:r>
        <w:rPr>
          <w:iCs/>
          <w:lang w:val="pt-BR"/>
        </w:rPr>
        <w:t>Là hành vi hành hạ, ngược đãi, đánh đập; xâm hại thân thể, sức khỏe của trẻ em.</w:t>
      </w:r>
    </w:p>
    <w:p w:rsidR="00733F88" w:rsidRDefault="00733F88" w:rsidP="00733F88">
      <w:pPr>
        <w:numPr>
          <w:ilvl w:val="1"/>
          <w:numId w:val="44"/>
        </w:numPr>
        <w:spacing w:line="264" w:lineRule="auto"/>
        <w:ind w:left="0"/>
        <w:jc w:val="both"/>
        <w:rPr>
          <w:iCs/>
          <w:lang w:val="pt-BR"/>
        </w:rPr>
      </w:pPr>
      <w:r>
        <w:rPr>
          <w:iCs/>
          <w:lang w:val="pt-BR"/>
        </w:rPr>
        <w:t>Là hành vi hành hạ, ngược đãi, đánh đập; xâm hại thân thể, sức khỏe; lăng mạ, xúc phạm danh dự, nhân phẩm; cô lập, xua đuổi đối với trẻ em.</w:t>
      </w:r>
    </w:p>
    <w:p w:rsidR="00733F88" w:rsidRDefault="00733F88" w:rsidP="00733F88">
      <w:pPr>
        <w:numPr>
          <w:ilvl w:val="1"/>
          <w:numId w:val="44"/>
        </w:numPr>
        <w:spacing w:line="264" w:lineRule="auto"/>
        <w:ind w:left="0"/>
        <w:jc w:val="both"/>
        <w:rPr>
          <w:iCs/>
          <w:lang w:val="pt-BR"/>
        </w:rPr>
      </w:pPr>
      <w:r>
        <w:rPr>
          <w:lang w:val="pt-BR"/>
        </w:rPr>
        <w:t>Là hành vi hành hạ, ngược đãi, đánh đập; xâm hại thân thể, sức khỏe; lăng mạ, xúc phạm danh dự, nhân phẩm; cô lập, xua đuổi và các hành vi cố ý khác gây tổn hại về thể chất, tinh thần của trẻ em.</w:t>
      </w:r>
    </w:p>
    <w:p w:rsidR="00733F88" w:rsidRDefault="00733F88" w:rsidP="00733F88">
      <w:pPr>
        <w:numPr>
          <w:ilvl w:val="1"/>
          <w:numId w:val="44"/>
        </w:numPr>
        <w:spacing w:line="264" w:lineRule="auto"/>
        <w:ind w:left="0"/>
        <w:jc w:val="both"/>
        <w:rPr>
          <w:iCs/>
          <w:lang w:val="pt-BR"/>
        </w:rPr>
      </w:pPr>
      <w:r>
        <w:rPr>
          <w:iCs/>
          <w:lang w:val="pt-BR"/>
        </w:rPr>
        <w:lastRenderedPageBreak/>
        <w:t>Là hành vi hành hạ, ngược đãi, đánh đập; xâm hại thân thể, sức khỏe; lăng mạ, xúc phạm danh dự, nhân phẩm; cô lập, xua đuổi và các hành vi cố ý khác gây tổn hại về thể chất của trẻ em.</w:t>
      </w:r>
    </w:p>
    <w:p w:rsidR="00733F88" w:rsidRDefault="00733F88" w:rsidP="00733F88">
      <w:pPr>
        <w:pStyle w:val="Heading2"/>
        <w:numPr>
          <w:ilvl w:val="0"/>
          <w:numId w:val="9"/>
        </w:numPr>
        <w:tabs>
          <w:tab w:val="left" w:pos="0"/>
        </w:tabs>
        <w:spacing w:before="0" w:after="0" w:line="264" w:lineRule="auto"/>
        <w:ind w:left="0"/>
        <w:rPr>
          <w:rFonts w:cs="Times New Roman"/>
          <w:b w:val="0"/>
          <w:szCs w:val="24"/>
          <w:lang w:val="pt-BR"/>
        </w:rPr>
      </w:pPr>
      <w:r>
        <w:rPr>
          <w:rFonts w:cs="Times New Roman"/>
          <w:b w:val="0"/>
          <w:szCs w:val="24"/>
          <w:lang w:val="pt-BR"/>
        </w:rPr>
        <w:t>Theo Khoản 7, Điều 4 của Luật trẻ em 2016 quy định “Bóc lột trẻ em” là gì?</w:t>
      </w:r>
    </w:p>
    <w:p w:rsidR="00733F88" w:rsidRDefault="00733F88" w:rsidP="00733F88">
      <w:pPr>
        <w:numPr>
          <w:ilvl w:val="1"/>
          <w:numId w:val="45"/>
        </w:numPr>
        <w:spacing w:line="264" w:lineRule="auto"/>
        <w:ind w:left="0"/>
        <w:jc w:val="both"/>
        <w:rPr>
          <w:iCs/>
          <w:lang w:val="pt-BR"/>
        </w:rPr>
      </w:pPr>
      <w:r>
        <w:rPr>
          <w:iCs/>
          <w:lang w:val="pt-BR"/>
        </w:rPr>
        <w:t>Là hành vi bắt trẻ em lao động trái quy định của pháp luật.</w:t>
      </w:r>
    </w:p>
    <w:p w:rsidR="00733F88" w:rsidRDefault="00733F88" w:rsidP="00733F88">
      <w:pPr>
        <w:numPr>
          <w:ilvl w:val="1"/>
          <w:numId w:val="45"/>
        </w:numPr>
        <w:spacing w:line="264" w:lineRule="auto"/>
        <w:ind w:left="0"/>
        <w:jc w:val="both"/>
        <w:rPr>
          <w:iCs/>
          <w:lang w:val="pt-BR"/>
        </w:rPr>
      </w:pPr>
      <w:r>
        <w:rPr>
          <w:iCs/>
          <w:lang w:val="pt-BR"/>
        </w:rPr>
        <w:t>Là hành vi bắt trẻ em lao động trái quy định của pháp luật về lao động; trình diễn hoặc sản xuất sản phẩm khiêu dâm; tổ chức, hỗ trợ hoạt động du lịch nhằm mục đích xâm hại tình dục trẻ em; cho, nhận hoặc cung cấp trẻ em để hoạt động mại dâm.</w:t>
      </w:r>
    </w:p>
    <w:p w:rsidR="00733F88" w:rsidRDefault="00733F88" w:rsidP="00733F88">
      <w:pPr>
        <w:numPr>
          <w:ilvl w:val="1"/>
          <w:numId w:val="45"/>
        </w:numPr>
        <w:spacing w:line="264" w:lineRule="auto"/>
        <w:ind w:left="0"/>
        <w:jc w:val="both"/>
        <w:rPr>
          <w:iCs/>
          <w:lang w:val="pt-BR"/>
        </w:rPr>
      </w:pPr>
      <w:r>
        <w:rPr>
          <w:lang w:val="pt-BR"/>
        </w:rPr>
        <w:t>Là hành vi bắt trẻ em lao động trái quy định của pháp luật về lao động; trình diễn hoặc sản xuất sản phẩm khiêu dâm; tổ chức, hỗ trợ hoạt động du lịch nhằm mục đích xâm hại tình dục trẻ em; cho, nhận hoặc cung cấp trẻ em để hoạt động mại dâm và các hành vi khác sử dụng trẻ em để trục lợi.</w:t>
      </w:r>
    </w:p>
    <w:p w:rsidR="00733F88" w:rsidRDefault="00733F88" w:rsidP="00733F88">
      <w:pPr>
        <w:numPr>
          <w:ilvl w:val="1"/>
          <w:numId w:val="45"/>
        </w:numPr>
        <w:spacing w:line="264" w:lineRule="auto"/>
        <w:ind w:left="0"/>
        <w:jc w:val="both"/>
        <w:rPr>
          <w:iCs/>
          <w:lang w:val="pt-BR"/>
        </w:rPr>
      </w:pPr>
      <w:r>
        <w:rPr>
          <w:iCs/>
          <w:lang w:val="pt-BR"/>
        </w:rPr>
        <w:t>Là hành vi bắt trẻ em lao động trái quy định của pháp luật và các hành vi khác sử dụng trẻ em để trục lợi.</w:t>
      </w:r>
    </w:p>
    <w:p w:rsidR="00733F88" w:rsidRDefault="00733F88" w:rsidP="00733F88">
      <w:pPr>
        <w:numPr>
          <w:ilvl w:val="0"/>
          <w:numId w:val="9"/>
        </w:numPr>
        <w:spacing w:line="264" w:lineRule="auto"/>
        <w:ind w:left="360" w:hanging="720"/>
        <w:jc w:val="both"/>
        <w:rPr>
          <w:iCs/>
          <w:lang w:val="pt-BR"/>
        </w:rPr>
      </w:pPr>
      <w:r>
        <w:rPr>
          <w:lang w:val="pt-BR"/>
        </w:rPr>
        <w:t>Theo Khoản 9, Điều 4 của Luật trẻ em 2016 quy định “Bỏ rơi, bỏ mặc trẻ em” là gì?</w:t>
      </w:r>
    </w:p>
    <w:p w:rsidR="00733F88" w:rsidRDefault="00733F88" w:rsidP="00733F88">
      <w:pPr>
        <w:numPr>
          <w:ilvl w:val="0"/>
          <w:numId w:val="46"/>
        </w:numPr>
        <w:spacing w:line="264" w:lineRule="auto"/>
        <w:ind w:left="0"/>
        <w:jc w:val="both"/>
        <w:rPr>
          <w:color w:val="000000"/>
          <w:shd w:val="clear" w:color="auto" w:fill="FFFFFF"/>
        </w:rPr>
      </w:pPr>
      <w:r>
        <w:rPr>
          <w:iCs/>
          <w:color w:val="000000"/>
          <w:shd w:val="clear" w:color="auto" w:fill="FFFFFF"/>
        </w:rPr>
        <w:t>L</w:t>
      </w:r>
      <w:r>
        <w:rPr>
          <w:color w:val="000000"/>
          <w:shd w:val="clear" w:color="auto" w:fill="FFFFFF"/>
        </w:rPr>
        <w:t>à hành vi của người chăm sóc trẻ em không thực hiện hoặc thực hiện không đầy đủ nghĩa vụ, trách nhiệm của mình.</w:t>
      </w:r>
    </w:p>
    <w:p w:rsidR="00733F88" w:rsidRDefault="00733F88" w:rsidP="00733F88">
      <w:pPr>
        <w:numPr>
          <w:ilvl w:val="0"/>
          <w:numId w:val="46"/>
        </w:numPr>
        <w:spacing w:line="264" w:lineRule="auto"/>
        <w:ind w:left="0"/>
        <w:jc w:val="both"/>
        <w:rPr>
          <w:color w:val="000000"/>
          <w:shd w:val="clear" w:color="auto" w:fill="FFFFFF"/>
        </w:rPr>
      </w:pPr>
      <w:r>
        <w:rPr>
          <w:iCs/>
          <w:color w:val="000000"/>
          <w:shd w:val="clear" w:color="auto" w:fill="FFFFFF"/>
        </w:rPr>
        <w:t>L</w:t>
      </w:r>
      <w:r>
        <w:rPr>
          <w:color w:val="000000"/>
          <w:shd w:val="clear" w:color="auto" w:fill="FFFFFF"/>
        </w:rPr>
        <w:t>à hành vi của cha, mẹ trẻ em không thực hiện việc chăm sóc, nuôi dưỡng trẻ em.</w:t>
      </w:r>
    </w:p>
    <w:p w:rsidR="00733F88" w:rsidRDefault="00733F88" w:rsidP="00733F88">
      <w:pPr>
        <w:numPr>
          <w:ilvl w:val="0"/>
          <w:numId w:val="46"/>
        </w:numPr>
        <w:spacing w:line="264" w:lineRule="auto"/>
        <w:ind w:left="0"/>
        <w:jc w:val="both"/>
        <w:rPr>
          <w:color w:val="000000"/>
          <w:shd w:val="clear" w:color="auto" w:fill="FFFFFF"/>
        </w:rPr>
      </w:pPr>
      <w:r>
        <w:rPr>
          <w:i/>
          <w:iCs/>
          <w:color w:val="000000"/>
          <w:shd w:val="clear" w:color="auto" w:fill="FFFFFF"/>
        </w:rPr>
        <w:t xml:space="preserve"> </w:t>
      </w:r>
      <w:r>
        <w:rPr>
          <w:color w:val="000000"/>
          <w:shd w:val="clear" w:color="auto" w:fill="FFFFFF"/>
        </w:rPr>
        <w:t>Là hành vi của người chăm sóc trẻ em không thực hiện nghĩa vụ chăm sóc, nuôi dưỡng trẻ em.</w:t>
      </w:r>
    </w:p>
    <w:p w:rsidR="00733F88" w:rsidRDefault="00733F88" w:rsidP="00733F88">
      <w:pPr>
        <w:numPr>
          <w:ilvl w:val="0"/>
          <w:numId w:val="46"/>
        </w:numPr>
        <w:spacing w:line="264" w:lineRule="auto"/>
        <w:ind w:left="0"/>
        <w:jc w:val="both"/>
        <w:rPr>
          <w:lang w:val="pt-BR"/>
        </w:rPr>
      </w:pPr>
      <w:r>
        <w:rPr>
          <w:color w:val="000000"/>
          <w:shd w:val="clear" w:color="auto" w:fill="FFFFFF"/>
        </w:rPr>
        <w:t>Là hành vi của cha, mẹ, người chăm sóc trẻ em không thực hiện hoặc thực hiện không đầy đủ nghĩa vụ, trách nhiệm của mình trong việc chăm sóc, nuôi dưỡng trẻ em.</w:t>
      </w:r>
    </w:p>
    <w:p w:rsidR="00733F88" w:rsidRDefault="00733F88" w:rsidP="00733F88">
      <w:pPr>
        <w:numPr>
          <w:ilvl w:val="0"/>
          <w:numId w:val="9"/>
        </w:numPr>
        <w:spacing w:line="264" w:lineRule="auto"/>
        <w:ind w:left="0"/>
        <w:jc w:val="both"/>
        <w:rPr>
          <w:bCs/>
          <w:lang w:val="pt-BR"/>
        </w:rPr>
      </w:pPr>
      <w:bookmarkStart w:id="6" w:name="dieu_5"/>
      <w:r>
        <w:rPr>
          <w:lang w:val="pt-BR"/>
        </w:rPr>
        <w:t>Theo Điều 5 của Luật trẻ em 2016</w:t>
      </w:r>
      <w:r>
        <w:rPr>
          <w:bCs/>
          <w:lang w:val="pt-BR"/>
        </w:rPr>
        <w:t xml:space="preserve"> quy định nguyên tắc bảo đảm thực hiện quyền và bổn phận của trẻ em</w:t>
      </w:r>
      <w:bookmarkEnd w:id="6"/>
      <w:r>
        <w:rPr>
          <w:bCs/>
          <w:lang w:val="pt-BR"/>
        </w:rPr>
        <w:t>?</w:t>
      </w:r>
    </w:p>
    <w:p w:rsidR="00733F88" w:rsidRDefault="00733F88" w:rsidP="00733F88">
      <w:pPr>
        <w:numPr>
          <w:ilvl w:val="1"/>
          <w:numId w:val="47"/>
        </w:numPr>
        <w:spacing w:line="264" w:lineRule="auto"/>
        <w:ind w:left="0"/>
        <w:jc w:val="both"/>
        <w:rPr>
          <w:lang w:val="pt-BR"/>
        </w:rPr>
      </w:pPr>
      <w:r>
        <w:rPr>
          <w:color w:val="000000"/>
          <w:shd w:val="clear" w:color="auto" w:fill="FFFFFF"/>
        </w:rPr>
        <w:t>Bảo đảm để trẻ em thực hiện được đầy đủ quyền và bổn phận của mình.</w:t>
      </w:r>
    </w:p>
    <w:p w:rsidR="00733F88" w:rsidRDefault="00733F88" w:rsidP="00733F88">
      <w:pPr>
        <w:numPr>
          <w:ilvl w:val="1"/>
          <w:numId w:val="47"/>
        </w:numPr>
        <w:spacing w:line="264" w:lineRule="auto"/>
        <w:ind w:left="0"/>
        <w:jc w:val="both"/>
        <w:rPr>
          <w:lang w:val="pt-BR"/>
        </w:rPr>
      </w:pPr>
      <w:r>
        <w:rPr>
          <w:color w:val="000000"/>
          <w:shd w:val="clear" w:color="auto" w:fill="FFFFFF"/>
        </w:rPr>
        <w:t>Không phân biệt đối xử với trẻ em.</w:t>
      </w:r>
    </w:p>
    <w:p w:rsidR="00733F88" w:rsidRDefault="00733F88" w:rsidP="00733F88">
      <w:pPr>
        <w:numPr>
          <w:ilvl w:val="1"/>
          <w:numId w:val="47"/>
        </w:numPr>
        <w:spacing w:line="264" w:lineRule="auto"/>
        <w:ind w:left="0"/>
        <w:jc w:val="both"/>
        <w:rPr>
          <w:lang w:val="pt-BR"/>
        </w:rPr>
      </w:pPr>
      <w:r>
        <w:rPr>
          <w:color w:val="000000"/>
          <w:shd w:val="clear" w:color="auto" w:fill="FFFFFF"/>
        </w:rPr>
        <w:t>Bảo đảm lợi ích tốt nhất của trẻ em trong các quyết định liên quan đến trẻ em.</w:t>
      </w:r>
      <w:r>
        <w:rPr>
          <w:lang w:val="pt-BR"/>
        </w:rPr>
        <w:t xml:space="preserve"> </w:t>
      </w:r>
    </w:p>
    <w:p w:rsidR="00733F88" w:rsidRDefault="00733F88" w:rsidP="00733F88">
      <w:pPr>
        <w:numPr>
          <w:ilvl w:val="1"/>
          <w:numId w:val="47"/>
        </w:numPr>
        <w:spacing w:line="264" w:lineRule="auto"/>
        <w:ind w:left="0"/>
        <w:jc w:val="both"/>
        <w:rPr>
          <w:lang w:val="pt-BR"/>
        </w:rPr>
      </w:pPr>
      <w:r>
        <w:rPr>
          <w:lang w:val="pt-BR"/>
        </w:rPr>
        <w:t>Cả 3 đáp án trên.</w:t>
      </w:r>
    </w:p>
    <w:p w:rsidR="00733F88" w:rsidRDefault="00733F88" w:rsidP="00733F88">
      <w:pPr>
        <w:spacing w:line="264" w:lineRule="auto"/>
        <w:jc w:val="both"/>
        <w:rPr>
          <w:lang w:val="pt-BR"/>
        </w:rPr>
      </w:pPr>
    </w:p>
    <w:p w:rsidR="00733F88" w:rsidRDefault="00733F88" w:rsidP="00733F88">
      <w:pPr>
        <w:spacing w:line="264" w:lineRule="auto"/>
        <w:jc w:val="both"/>
        <w:rPr>
          <w:lang w:val="pt-BR"/>
        </w:rPr>
      </w:pPr>
    </w:p>
    <w:p w:rsidR="00733F88" w:rsidRDefault="00733F88" w:rsidP="00733F88">
      <w:pPr>
        <w:spacing w:line="264" w:lineRule="auto"/>
        <w:jc w:val="both"/>
        <w:rPr>
          <w:lang w:val="pt-BR"/>
        </w:rPr>
      </w:pPr>
      <w:r>
        <w:rPr>
          <w:lang w:val="en-GB"/>
        </w:rPr>
        <w:t>LUẬT BẢO VỆ MÔI TRƯỜNG 2014</w:t>
      </w:r>
    </w:p>
    <w:p w:rsidR="00733F88" w:rsidRDefault="00733F88" w:rsidP="00733F88">
      <w:pPr>
        <w:spacing w:line="264" w:lineRule="auto"/>
        <w:jc w:val="both"/>
        <w:rPr>
          <w:lang w:val="pt-BR"/>
        </w:rPr>
      </w:pPr>
    </w:p>
    <w:p w:rsidR="00733F88" w:rsidRDefault="00733F88" w:rsidP="00733F88">
      <w:pPr>
        <w:pStyle w:val="ListParagraph"/>
        <w:numPr>
          <w:ilvl w:val="0"/>
          <w:numId w:val="9"/>
        </w:numPr>
        <w:spacing w:line="264" w:lineRule="auto"/>
        <w:ind w:left="0"/>
        <w:jc w:val="both"/>
      </w:pPr>
      <w:r>
        <w:rPr>
          <w:lang w:val="en-GB"/>
        </w:rPr>
        <w:t>Luật Bảo vệ môi trường 2014 có hiệu lực thi hành từ ngày tháng năm nào?</w:t>
      </w:r>
    </w:p>
    <w:p w:rsidR="00733F88" w:rsidRDefault="00733F88" w:rsidP="00733F88">
      <w:pPr>
        <w:numPr>
          <w:ilvl w:val="0"/>
          <w:numId w:val="48"/>
        </w:numPr>
        <w:spacing w:line="264" w:lineRule="auto"/>
        <w:ind w:left="0"/>
        <w:contextualSpacing/>
        <w:jc w:val="both"/>
        <w:rPr>
          <w:rFonts w:eastAsia="Calibri"/>
          <w:bCs/>
          <w:shd w:val="clear" w:color="auto" w:fill="FFFFFF"/>
        </w:rPr>
      </w:pPr>
      <w:r>
        <w:rPr>
          <w:rFonts w:eastAsia="Calibri"/>
          <w:bCs/>
          <w:shd w:val="clear" w:color="auto" w:fill="FFFFFF"/>
        </w:rPr>
        <w:t>Ngày 01/1/2014</w:t>
      </w:r>
    </w:p>
    <w:p w:rsidR="00733F88" w:rsidRDefault="00733F88" w:rsidP="00733F88">
      <w:pPr>
        <w:numPr>
          <w:ilvl w:val="0"/>
          <w:numId w:val="48"/>
        </w:numPr>
        <w:spacing w:line="264" w:lineRule="auto"/>
        <w:ind w:left="0"/>
        <w:contextualSpacing/>
        <w:jc w:val="both"/>
        <w:rPr>
          <w:rFonts w:eastAsia="Calibri"/>
          <w:bCs/>
          <w:shd w:val="clear" w:color="auto" w:fill="FFFFFF"/>
        </w:rPr>
      </w:pPr>
      <w:r>
        <w:rPr>
          <w:rFonts w:eastAsia="Calibri"/>
          <w:bCs/>
          <w:shd w:val="clear" w:color="auto" w:fill="FFFFFF"/>
        </w:rPr>
        <w:t>Ngày 23/6/2014</w:t>
      </w:r>
    </w:p>
    <w:p w:rsidR="00733F88" w:rsidRDefault="00733F88" w:rsidP="00733F88">
      <w:pPr>
        <w:numPr>
          <w:ilvl w:val="0"/>
          <w:numId w:val="48"/>
        </w:numPr>
        <w:spacing w:line="264" w:lineRule="auto"/>
        <w:ind w:left="0"/>
        <w:contextualSpacing/>
        <w:jc w:val="both"/>
        <w:rPr>
          <w:rFonts w:eastAsia="Calibri"/>
          <w:bCs/>
          <w:shd w:val="clear" w:color="auto" w:fill="FFFFFF"/>
        </w:rPr>
      </w:pPr>
      <w:r>
        <w:rPr>
          <w:rFonts w:eastAsia="Calibri"/>
          <w:bCs/>
          <w:shd w:val="clear" w:color="auto" w:fill="FFFFFF"/>
        </w:rPr>
        <w:t>Ngày 01/1/2015</w:t>
      </w:r>
    </w:p>
    <w:p w:rsidR="00733F88" w:rsidRDefault="00733F88" w:rsidP="00733F88">
      <w:pPr>
        <w:numPr>
          <w:ilvl w:val="0"/>
          <w:numId w:val="48"/>
        </w:numPr>
        <w:spacing w:line="264" w:lineRule="auto"/>
        <w:ind w:left="0"/>
        <w:contextualSpacing/>
        <w:jc w:val="both"/>
      </w:pPr>
      <w:r>
        <w:rPr>
          <w:rFonts w:eastAsia="Calibri"/>
          <w:bCs/>
          <w:shd w:val="clear" w:color="auto" w:fill="FFFFFF"/>
        </w:rPr>
        <w:t>Ngày 01/1/2016</w:t>
      </w:r>
    </w:p>
    <w:p w:rsidR="00733F88" w:rsidRDefault="00733F88" w:rsidP="00733F88">
      <w:pPr>
        <w:pStyle w:val="ListParagraph"/>
        <w:numPr>
          <w:ilvl w:val="0"/>
          <w:numId w:val="9"/>
        </w:numPr>
        <w:spacing w:line="264" w:lineRule="auto"/>
        <w:ind w:left="0"/>
        <w:jc w:val="both"/>
      </w:pPr>
      <w:r>
        <w:t xml:space="preserve"> Theo Luật Bảo vệ môi trường, “Môi trường” được hiểu là:</w:t>
      </w:r>
    </w:p>
    <w:p w:rsidR="00733F88" w:rsidRDefault="00733F88" w:rsidP="00733F88">
      <w:pPr>
        <w:pStyle w:val="ListParagraph"/>
        <w:numPr>
          <w:ilvl w:val="0"/>
          <w:numId w:val="49"/>
        </w:numPr>
        <w:shd w:val="clear" w:color="auto" w:fill="FFFFFF"/>
        <w:spacing w:line="264" w:lineRule="auto"/>
        <w:ind w:left="0"/>
      </w:pPr>
      <w:r>
        <w:t>Hệ thống các yếu tố vật chất tự nhiên có tác động đối với sự tồn tại và phát triển của con người và sinh vật.</w:t>
      </w:r>
    </w:p>
    <w:p w:rsidR="00733F88" w:rsidRDefault="00733F88" w:rsidP="00733F88">
      <w:pPr>
        <w:pStyle w:val="ListParagraph"/>
        <w:numPr>
          <w:ilvl w:val="0"/>
          <w:numId w:val="49"/>
        </w:numPr>
        <w:shd w:val="clear" w:color="auto" w:fill="FFFFFF"/>
        <w:spacing w:line="264" w:lineRule="auto"/>
        <w:ind w:left="0"/>
      </w:pPr>
      <w:r>
        <w:t>Hệ thống các yếu tố vật chất nhân tạo có tác động đối với sự tồn tại và phát triển của sinh vật.</w:t>
      </w:r>
    </w:p>
    <w:p w:rsidR="00733F88" w:rsidRDefault="00733F88" w:rsidP="00733F88">
      <w:pPr>
        <w:pStyle w:val="ListParagraph"/>
        <w:numPr>
          <w:ilvl w:val="0"/>
          <w:numId w:val="49"/>
        </w:numPr>
        <w:shd w:val="clear" w:color="auto" w:fill="FFFFFF"/>
        <w:spacing w:line="264" w:lineRule="auto"/>
        <w:ind w:left="0"/>
      </w:pPr>
      <w:r>
        <w:t>Hệ thống các yếu tố vật chất tự nhiên và nhân tạo có tác động đối với sự tồn tại và phát triển của sinh vật.</w:t>
      </w:r>
    </w:p>
    <w:p w:rsidR="00733F88" w:rsidRDefault="00733F88" w:rsidP="00733F88">
      <w:pPr>
        <w:pStyle w:val="ListParagraph"/>
        <w:numPr>
          <w:ilvl w:val="0"/>
          <w:numId w:val="49"/>
        </w:numPr>
        <w:shd w:val="clear" w:color="auto" w:fill="FFFFFF"/>
        <w:spacing w:line="264" w:lineRule="auto"/>
        <w:ind w:left="0"/>
      </w:pPr>
      <w:r>
        <w:lastRenderedPageBreak/>
        <w:t>Hệ thống các yếu tố vật chất tự nhiên và nhân tạo có tác động đối với sự tồn tại và phát triển của con người và sinh vật.</w:t>
      </w:r>
    </w:p>
    <w:p w:rsidR="00733F88" w:rsidRDefault="00733F88" w:rsidP="00733F88">
      <w:pPr>
        <w:pStyle w:val="ListParagraph"/>
        <w:numPr>
          <w:ilvl w:val="0"/>
          <w:numId w:val="9"/>
        </w:numPr>
        <w:spacing w:line="264" w:lineRule="auto"/>
        <w:ind w:left="0"/>
        <w:jc w:val="both"/>
      </w:pPr>
      <w:r>
        <w:rPr>
          <w:lang w:val="en-GB"/>
        </w:rPr>
        <w:t>Đối tượng áp dụng của Luật Bảo vệ môi trường là:</w:t>
      </w:r>
    </w:p>
    <w:p w:rsidR="00733F88" w:rsidRDefault="00733F88" w:rsidP="00733F88">
      <w:pPr>
        <w:numPr>
          <w:ilvl w:val="0"/>
          <w:numId w:val="50"/>
        </w:numPr>
        <w:spacing w:line="264" w:lineRule="auto"/>
        <w:ind w:left="0"/>
        <w:contextualSpacing/>
        <w:jc w:val="both"/>
        <w:rPr>
          <w:rFonts w:eastAsia="Calibri"/>
          <w:bCs/>
          <w:shd w:val="clear" w:color="auto" w:fill="FFFFFF"/>
        </w:rPr>
      </w:pPr>
      <w:r>
        <w:rPr>
          <w:rFonts w:eastAsia="Calibri"/>
          <w:bCs/>
          <w:shd w:val="clear" w:color="auto" w:fill="FFFFFF"/>
        </w:rPr>
        <w:t>Tổ chức, cá nhân đang sinh sống, làm việc trên lãnh thổ Việt Nam.</w:t>
      </w:r>
    </w:p>
    <w:p w:rsidR="00733F88" w:rsidRDefault="00733F88" w:rsidP="00733F88">
      <w:pPr>
        <w:numPr>
          <w:ilvl w:val="0"/>
          <w:numId w:val="50"/>
        </w:numPr>
        <w:spacing w:line="264" w:lineRule="auto"/>
        <w:ind w:left="0"/>
        <w:contextualSpacing/>
        <w:jc w:val="both"/>
        <w:rPr>
          <w:rFonts w:eastAsia="Calibri"/>
          <w:bCs/>
          <w:shd w:val="clear" w:color="auto" w:fill="FFFFFF"/>
        </w:rPr>
      </w:pPr>
      <w:r>
        <w:rPr>
          <w:rFonts w:eastAsia="Calibri"/>
          <w:bCs/>
          <w:shd w:val="clear" w:color="auto" w:fill="FFFFFF"/>
        </w:rPr>
        <w:t>Cơ quan, tổ chức, hộ gia đình và cá nhân trên lãnh thổ nước Cộng hòa xã hội chủ nghĩa Việt Nam, bao gồm đất liền, hải đảo, vùng biển và vùng trời.</w:t>
      </w:r>
    </w:p>
    <w:p w:rsidR="00733F88" w:rsidRDefault="00733F88" w:rsidP="00733F88">
      <w:pPr>
        <w:numPr>
          <w:ilvl w:val="0"/>
          <w:numId w:val="50"/>
        </w:numPr>
        <w:spacing w:line="264" w:lineRule="auto"/>
        <w:ind w:left="0"/>
        <w:contextualSpacing/>
        <w:jc w:val="both"/>
        <w:rPr>
          <w:rFonts w:eastAsia="Calibri"/>
          <w:bCs/>
          <w:shd w:val="clear" w:color="auto" w:fill="FFFFFF"/>
        </w:rPr>
      </w:pPr>
      <w:r>
        <w:rPr>
          <w:rFonts w:eastAsia="Calibri"/>
          <w:bCs/>
          <w:shd w:val="clear" w:color="auto" w:fill="FFFFFF"/>
        </w:rPr>
        <w:t>Tổ chức, hộ gia đình, cá nhân đang sinh sống, làm việc trên lãnh thổ Việt Nam.</w:t>
      </w:r>
    </w:p>
    <w:p w:rsidR="00733F88" w:rsidRDefault="00733F88" w:rsidP="00733F88">
      <w:pPr>
        <w:numPr>
          <w:ilvl w:val="0"/>
          <w:numId w:val="50"/>
        </w:numPr>
        <w:spacing w:line="264" w:lineRule="auto"/>
        <w:ind w:left="0"/>
        <w:contextualSpacing/>
        <w:jc w:val="both"/>
        <w:rPr>
          <w:rFonts w:eastAsia="Calibri"/>
          <w:bCs/>
          <w:shd w:val="clear" w:color="auto" w:fill="FFFFFF"/>
        </w:rPr>
      </w:pPr>
      <w:r>
        <w:rPr>
          <w:rFonts w:eastAsia="Calibri"/>
          <w:bCs/>
          <w:shd w:val="clear" w:color="auto" w:fill="FFFFFF"/>
        </w:rPr>
        <w:t>Cơ quan, tổ chức, hộ gia đình, cá nhân đang sinh sống, làm việc trên lãnh thổ Việt Nam bao gồm đất liền, vùng biển, hải đảo.</w:t>
      </w:r>
    </w:p>
    <w:p w:rsidR="00733F88" w:rsidRDefault="00733F88" w:rsidP="00733F88">
      <w:pPr>
        <w:pStyle w:val="ListParagraph"/>
        <w:numPr>
          <w:ilvl w:val="0"/>
          <w:numId w:val="9"/>
        </w:numPr>
        <w:spacing w:line="264" w:lineRule="auto"/>
        <w:ind w:left="0"/>
        <w:jc w:val="both"/>
      </w:pPr>
      <w:r>
        <w:t>Nguyên tắc nào sau đây là một trong những nguyên tắc bảo vệ môi trường:</w:t>
      </w:r>
    </w:p>
    <w:p w:rsidR="00733F88" w:rsidRDefault="00733F88" w:rsidP="00733F88">
      <w:pPr>
        <w:pStyle w:val="ListParagraph"/>
        <w:numPr>
          <w:ilvl w:val="0"/>
          <w:numId w:val="51"/>
        </w:numPr>
        <w:spacing w:line="264" w:lineRule="auto"/>
        <w:ind w:left="0"/>
        <w:jc w:val="both"/>
      </w:pPr>
      <w:r>
        <w:rPr>
          <w:color w:val="000000"/>
          <w:shd w:val="clear" w:color="auto" w:fill="FFFFFF"/>
        </w:rPr>
        <w:t>Bảo vệ môi trường gắn kết hài hòa với phát triển kinh tế, an sinh xã hội, bảo đảm quyền trẻ em, thúc đẩy giới và phát triển, bảo tồn đa dạng sinh học, ứng phó với biến đổi khí hậu để bảo đảm quyền mọi người được sống trong môi trường trong lành</w:t>
      </w:r>
      <w:r>
        <w:t>.</w:t>
      </w:r>
    </w:p>
    <w:p w:rsidR="00733F88" w:rsidRDefault="00733F88" w:rsidP="00733F88">
      <w:pPr>
        <w:pStyle w:val="ListParagraph"/>
        <w:numPr>
          <w:ilvl w:val="0"/>
          <w:numId w:val="51"/>
        </w:numPr>
        <w:spacing w:line="264" w:lineRule="auto"/>
        <w:ind w:left="0"/>
      </w:pPr>
      <w:r>
        <w:t>Bảo vệ môi trường gắn kết với phát triển y tế.</w:t>
      </w:r>
    </w:p>
    <w:p w:rsidR="00733F88" w:rsidRDefault="00733F88" w:rsidP="00733F88">
      <w:pPr>
        <w:pStyle w:val="ListParagraph"/>
        <w:numPr>
          <w:ilvl w:val="0"/>
          <w:numId w:val="51"/>
        </w:numPr>
        <w:spacing w:line="264" w:lineRule="auto"/>
        <w:ind w:left="0"/>
      </w:pPr>
      <w:r>
        <w:t>Bảo vệ môi trường gắn kết với phát triển du lịch.</w:t>
      </w:r>
    </w:p>
    <w:p w:rsidR="00733F88" w:rsidRDefault="00733F88" w:rsidP="00733F88">
      <w:pPr>
        <w:pStyle w:val="ListParagraph"/>
        <w:numPr>
          <w:ilvl w:val="0"/>
          <w:numId w:val="51"/>
        </w:numPr>
        <w:spacing w:line="264" w:lineRule="auto"/>
        <w:ind w:left="0"/>
      </w:pPr>
      <w:r>
        <w:t>Bảo vệ môi trường gắn kết với phát triển khoa học kỹ thuật.</w:t>
      </w:r>
    </w:p>
    <w:p w:rsidR="00733F88" w:rsidRDefault="00733F88" w:rsidP="00733F88">
      <w:pPr>
        <w:pStyle w:val="ListParagraph"/>
        <w:numPr>
          <w:ilvl w:val="0"/>
          <w:numId w:val="9"/>
        </w:numPr>
        <w:spacing w:line="264" w:lineRule="auto"/>
        <w:ind w:left="0"/>
        <w:jc w:val="both"/>
      </w:pPr>
      <w:r>
        <w:t>Hoạt động nào sau đây là hoạt động bảo vệ môi trường?</w:t>
      </w:r>
    </w:p>
    <w:p w:rsidR="00733F88" w:rsidRDefault="00733F88" w:rsidP="00733F88">
      <w:pPr>
        <w:pStyle w:val="ListParagraph"/>
        <w:numPr>
          <w:ilvl w:val="0"/>
          <w:numId w:val="52"/>
        </w:numPr>
        <w:spacing w:line="264" w:lineRule="auto"/>
        <w:ind w:left="0"/>
        <w:rPr>
          <w:shd w:val="clear" w:color="auto" w:fill="FFFFFF"/>
        </w:rPr>
      </w:pPr>
      <w:r>
        <w:rPr>
          <w:shd w:val="clear" w:color="auto" w:fill="FFFFFF"/>
        </w:rPr>
        <w:t>Giữ gìn, phòng ngừa, hạn chế các tác động xấu đến môi trường.</w:t>
      </w:r>
    </w:p>
    <w:p w:rsidR="00733F88" w:rsidRDefault="00733F88" w:rsidP="00733F88">
      <w:pPr>
        <w:pStyle w:val="ListParagraph"/>
        <w:numPr>
          <w:ilvl w:val="0"/>
          <w:numId w:val="52"/>
        </w:numPr>
        <w:spacing w:line="264" w:lineRule="auto"/>
        <w:ind w:left="0"/>
        <w:rPr>
          <w:shd w:val="clear" w:color="auto" w:fill="FFFFFF"/>
        </w:rPr>
      </w:pPr>
      <w:r>
        <w:rPr>
          <w:shd w:val="clear" w:color="auto" w:fill="FFFFFF"/>
        </w:rPr>
        <w:t>Khắc phục ô nhiễm, suy</w:t>
      </w:r>
      <w:r>
        <w:t> </w:t>
      </w:r>
      <w:r>
        <w:rPr>
          <w:shd w:val="clear" w:color="auto" w:fill="FFFFFF"/>
        </w:rPr>
        <w:t>thoái, cải thiện, phục hồi môi trường.</w:t>
      </w:r>
    </w:p>
    <w:p w:rsidR="00733F88" w:rsidRDefault="00733F88" w:rsidP="00733F88">
      <w:pPr>
        <w:pStyle w:val="ListParagraph"/>
        <w:numPr>
          <w:ilvl w:val="0"/>
          <w:numId w:val="52"/>
        </w:numPr>
        <w:spacing w:line="264" w:lineRule="auto"/>
        <w:ind w:left="0"/>
        <w:rPr>
          <w:shd w:val="clear" w:color="auto" w:fill="FFFFFF"/>
        </w:rPr>
      </w:pPr>
      <w:r>
        <w:rPr>
          <w:shd w:val="clear" w:color="auto" w:fill="FFFFFF"/>
        </w:rPr>
        <w:t>Sử dụng hợp lý tài nguyên thiên nhiên.</w:t>
      </w:r>
    </w:p>
    <w:p w:rsidR="00733F88" w:rsidRDefault="00733F88" w:rsidP="00733F88">
      <w:pPr>
        <w:pStyle w:val="ListParagraph"/>
        <w:numPr>
          <w:ilvl w:val="0"/>
          <w:numId w:val="52"/>
        </w:numPr>
        <w:spacing w:line="264" w:lineRule="auto"/>
        <w:ind w:left="0"/>
        <w:rPr>
          <w:shd w:val="clear" w:color="auto" w:fill="FFFFFF"/>
        </w:rPr>
      </w:pPr>
      <w:r>
        <w:rPr>
          <w:shd w:val="clear" w:color="auto" w:fill="FFFFFF"/>
        </w:rPr>
        <w:t>Câu A, B, C đúng.</w:t>
      </w:r>
    </w:p>
    <w:p w:rsidR="00733F88" w:rsidRDefault="00733F88" w:rsidP="00733F88">
      <w:pPr>
        <w:pStyle w:val="ListParagraph"/>
        <w:numPr>
          <w:ilvl w:val="0"/>
          <w:numId w:val="9"/>
        </w:numPr>
        <w:spacing w:line="264" w:lineRule="auto"/>
        <w:ind w:left="0"/>
        <w:jc w:val="both"/>
        <w:rPr>
          <w:shd w:val="clear" w:color="auto" w:fill="FFFFFF"/>
        </w:rPr>
      </w:pPr>
      <w:r>
        <w:t>Theo</w:t>
      </w:r>
      <w:r>
        <w:rPr>
          <w:shd w:val="clear" w:color="auto" w:fill="FFFFFF"/>
        </w:rPr>
        <w:t xml:space="preserve"> Luật Bảo vệ môi trường năm 2014, chất thải nguy hại là:</w:t>
      </w:r>
    </w:p>
    <w:p w:rsidR="00733F88" w:rsidRDefault="00733F88" w:rsidP="00733F88">
      <w:pPr>
        <w:pStyle w:val="ListParagraph"/>
        <w:numPr>
          <w:ilvl w:val="0"/>
          <w:numId w:val="53"/>
        </w:numPr>
        <w:spacing w:line="264" w:lineRule="auto"/>
        <w:ind w:left="0"/>
        <w:rPr>
          <w:shd w:val="clear" w:color="auto" w:fill="FFFFFF"/>
        </w:rPr>
      </w:pPr>
      <w:r>
        <w:rPr>
          <w:shd w:val="clear" w:color="auto" w:fill="FFFFFF"/>
        </w:rPr>
        <w:t>Chất thải có chứa yếu tố độc hại.</w:t>
      </w:r>
    </w:p>
    <w:p w:rsidR="00733F88" w:rsidRDefault="00733F88" w:rsidP="00733F88">
      <w:pPr>
        <w:pStyle w:val="ListParagraph"/>
        <w:numPr>
          <w:ilvl w:val="0"/>
          <w:numId w:val="53"/>
        </w:numPr>
        <w:spacing w:line="264" w:lineRule="auto"/>
        <w:ind w:left="0"/>
        <w:rPr>
          <w:shd w:val="clear" w:color="auto" w:fill="FFFFFF"/>
        </w:rPr>
      </w:pPr>
      <w:r>
        <w:rPr>
          <w:shd w:val="clear" w:color="auto" w:fill="FFFFFF"/>
        </w:rPr>
        <w:t>Chất thải chứa yếu tố dễ cháy, nổ.</w:t>
      </w:r>
    </w:p>
    <w:p w:rsidR="00733F88" w:rsidRDefault="00733F88" w:rsidP="00733F88">
      <w:pPr>
        <w:pStyle w:val="ListParagraph"/>
        <w:numPr>
          <w:ilvl w:val="0"/>
          <w:numId w:val="53"/>
        </w:numPr>
        <w:spacing w:line="264" w:lineRule="auto"/>
        <w:ind w:left="0"/>
        <w:rPr>
          <w:shd w:val="clear" w:color="auto" w:fill="FFFFFF"/>
        </w:rPr>
      </w:pPr>
      <w:r>
        <w:rPr>
          <w:shd w:val="clear" w:color="auto" w:fill="FFFFFF"/>
        </w:rPr>
        <w:t>Chất thải chứa yếu tố gây ăn mòn.</w:t>
      </w:r>
    </w:p>
    <w:p w:rsidR="00733F88" w:rsidRDefault="00733F88" w:rsidP="00733F88">
      <w:pPr>
        <w:pStyle w:val="ListParagraph"/>
        <w:numPr>
          <w:ilvl w:val="0"/>
          <w:numId w:val="53"/>
        </w:numPr>
        <w:spacing w:line="264" w:lineRule="auto"/>
        <w:ind w:left="0"/>
        <w:rPr>
          <w:shd w:val="clear" w:color="auto" w:fill="FFFFFF"/>
        </w:rPr>
      </w:pPr>
      <w:r>
        <w:rPr>
          <w:shd w:val="clear" w:color="auto" w:fill="FFFFFF"/>
        </w:rPr>
        <w:t>Câu A, B, C đúng</w:t>
      </w:r>
    </w:p>
    <w:p w:rsidR="00733F88" w:rsidRDefault="00733F88" w:rsidP="00733F88">
      <w:pPr>
        <w:pStyle w:val="ListParagraph"/>
        <w:numPr>
          <w:ilvl w:val="0"/>
          <w:numId w:val="9"/>
        </w:numPr>
        <w:spacing w:line="264" w:lineRule="auto"/>
        <w:ind w:left="0"/>
        <w:jc w:val="both"/>
      </w:pPr>
      <w:r>
        <w:rPr>
          <w:lang w:val="en-GB"/>
        </w:rPr>
        <w:t xml:space="preserve">“Phát triển bền vững” </w:t>
      </w:r>
      <w:r>
        <w:t>theo</w:t>
      </w:r>
      <w:r>
        <w:rPr>
          <w:shd w:val="clear" w:color="auto" w:fill="FFFFFF"/>
        </w:rPr>
        <w:t xml:space="preserve"> quy định Luật Bảo vệ môi trường năm 2014 </w:t>
      </w:r>
      <w:r>
        <w:rPr>
          <w:lang w:val="en-GB"/>
        </w:rPr>
        <w:t>gì?</w:t>
      </w:r>
    </w:p>
    <w:p w:rsidR="00733F88" w:rsidRDefault="00733F88" w:rsidP="00733F88">
      <w:pPr>
        <w:numPr>
          <w:ilvl w:val="0"/>
          <w:numId w:val="54"/>
        </w:numPr>
        <w:spacing w:line="264" w:lineRule="auto"/>
        <w:ind w:left="0"/>
        <w:contextualSpacing/>
        <w:jc w:val="both"/>
        <w:rPr>
          <w:rFonts w:eastAsia="Calibri"/>
          <w:bCs/>
          <w:shd w:val="clear" w:color="auto" w:fill="FFFFFF"/>
        </w:rPr>
      </w:pPr>
      <w:r>
        <w:rPr>
          <w:rFonts w:eastAsia="Calibri"/>
          <w:bCs/>
          <w:shd w:val="clear" w:color="auto" w:fill="FFFFFF"/>
        </w:rPr>
        <w:t>Tập trung thúc đẩy tăng trưởng kinh tế để đáp ứng cho nhu cầu của hiện tại.</w:t>
      </w:r>
    </w:p>
    <w:p w:rsidR="00733F88" w:rsidRDefault="00733F88" w:rsidP="00733F88">
      <w:pPr>
        <w:numPr>
          <w:ilvl w:val="0"/>
          <w:numId w:val="54"/>
        </w:numPr>
        <w:spacing w:line="264" w:lineRule="auto"/>
        <w:ind w:left="0"/>
        <w:contextualSpacing/>
        <w:jc w:val="both"/>
        <w:rPr>
          <w:rFonts w:eastAsia="Calibri"/>
          <w:bCs/>
          <w:shd w:val="clear" w:color="auto" w:fill="FFFFFF"/>
        </w:rPr>
      </w:pPr>
      <w:r>
        <w:rPr>
          <w:rFonts w:eastAsia="Calibri"/>
          <w:bCs/>
          <w:shd w:val="clear" w:color="auto" w:fill="FFFFFF"/>
        </w:rPr>
        <w:t>Phát triển đáp ứng được nhu cầu của hiện tại trên cơ sở kết hợp chặt chẽ, hài hòa giữa tăng trưởng kinh tế, tiến bộ xã hội và bảo vệ môi trường.</w:t>
      </w:r>
    </w:p>
    <w:p w:rsidR="00733F88" w:rsidRDefault="00733F88" w:rsidP="00733F88">
      <w:pPr>
        <w:numPr>
          <w:ilvl w:val="0"/>
          <w:numId w:val="54"/>
        </w:numPr>
        <w:spacing w:line="264" w:lineRule="auto"/>
        <w:ind w:left="0"/>
        <w:contextualSpacing/>
        <w:jc w:val="both"/>
        <w:rPr>
          <w:rFonts w:eastAsia="Calibri"/>
          <w:bCs/>
          <w:shd w:val="clear" w:color="auto" w:fill="FFFFFF"/>
        </w:rPr>
      </w:pPr>
      <w:r>
        <w:rPr>
          <w:rFonts w:eastAsia="Calibri"/>
          <w:bCs/>
          <w:shd w:val="clear" w:color="auto" w:fill="FFFFFF"/>
        </w:rPr>
        <w:t>Phát triển đáp ứng được nhu cầu của hiện tại mà không ảnh hưởng đến khả năng đáp ứng nhu cầu đó của các thế hệ tương lai trên cơ sở kết hợp chặt chẽ, hài hòa giữa tăng trưởng kinh tế, tiến bộ xã hội và bảo vệ môi trường.</w:t>
      </w:r>
    </w:p>
    <w:p w:rsidR="00733F88" w:rsidRDefault="00733F88" w:rsidP="00733F88">
      <w:pPr>
        <w:numPr>
          <w:ilvl w:val="0"/>
          <w:numId w:val="54"/>
        </w:numPr>
        <w:spacing w:line="264" w:lineRule="auto"/>
        <w:ind w:left="0"/>
        <w:contextualSpacing/>
        <w:jc w:val="both"/>
        <w:rPr>
          <w:rFonts w:eastAsia="Calibri"/>
          <w:bCs/>
          <w:shd w:val="clear" w:color="auto" w:fill="FFFFFF"/>
        </w:rPr>
      </w:pPr>
      <w:r>
        <w:rPr>
          <w:rFonts w:eastAsia="Calibri"/>
          <w:bCs/>
          <w:shd w:val="clear" w:color="auto" w:fill="FFFFFF"/>
        </w:rPr>
        <w:t>Phát triển đáp ứng được nhu cầu của các thế hệ tương lai trên cơ sở kết hợp chặt chẽ, hài hòa giữa tăng trưởng kinh tế, tiến bộ xã hội và bảo vệ môi trường .</w:t>
      </w:r>
    </w:p>
    <w:p w:rsidR="00733F88" w:rsidRDefault="00733F88" w:rsidP="00733F88">
      <w:pPr>
        <w:pStyle w:val="ListParagraph"/>
        <w:numPr>
          <w:ilvl w:val="0"/>
          <w:numId w:val="9"/>
        </w:numPr>
        <w:spacing w:line="264" w:lineRule="auto"/>
        <w:ind w:left="0"/>
        <w:jc w:val="both"/>
        <w:rPr>
          <w:rStyle w:val="Emphasis"/>
          <w:i w:val="0"/>
          <w:iCs w:val="0"/>
        </w:rPr>
      </w:pPr>
      <w:r>
        <w:rPr>
          <w:rStyle w:val="Emphasis"/>
          <w:i w:val="0"/>
        </w:rPr>
        <w:t>Ứng phó với biến đổi khí hậu là các hoạt động của con người nhằm:</w:t>
      </w:r>
    </w:p>
    <w:p w:rsidR="00733F88" w:rsidRDefault="00733F88" w:rsidP="00733F88">
      <w:pPr>
        <w:pStyle w:val="ListParagraph"/>
        <w:numPr>
          <w:ilvl w:val="0"/>
          <w:numId w:val="55"/>
        </w:numPr>
        <w:spacing w:line="264" w:lineRule="auto"/>
        <w:ind w:firstLine="754"/>
        <w:jc w:val="both"/>
        <w:rPr>
          <w:rStyle w:val="Emphasis"/>
          <w:i w:val="0"/>
          <w:iCs w:val="0"/>
        </w:rPr>
      </w:pPr>
      <w:r>
        <w:rPr>
          <w:rStyle w:val="Emphasis"/>
          <w:i w:val="0"/>
        </w:rPr>
        <w:t>Ngăn cản biến đổi khí hậu xảy ra.</w:t>
      </w:r>
    </w:p>
    <w:p w:rsidR="00733F88" w:rsidRDefault="00733F88" w:rsidP="00733F88">
      <w:pPr>
        <w:pStyle w:val="ListParagraph"/>
        <w:numPr>
          <w:ilvl w:val="0"/>
          <w:numId w:val="55"/>
        </w:numPr>
        <w:spacing w:line="264" w:lineRule="auto"/>
        <w:ind w:firstLine="754"/>
        <w:jc w:val="both"/>
        <w:rPr>
          <w:rStyle w:val="Emphasis"/>
          <w:i w:val="0"/>
          <w:iCs w:val="0"/>
        </w:rPr>
      </w:pPr>
      <w:r>
        <w:rPr>
          <w:rStyle w:val="Emphasis"/>
          <w:i w:val="0"/>
        </w:rPr>
        <w:t>Thích ứng và giảm thiểu biến đổi khí hậu.</w:t>
      </w:r>
    </w:p>
    <w:p w:rsidR="00733F88" w:rsidRDefault="00733F88" w:rsidP="00733F88">
      <w:pPr>
        <w:pStyle w:val="ListParagraph"/>
        <w:numPr>
          <w:ilvl w:val="0"/>
          <w:numId w:val="55"/>
        </w:numPr>
        <w:spacing w:line="264" w:lineRule="auto"/>
        <w:ind w:firstLine="754"/>
        <w:jc w:val="both"/>
        <w:rPr>
          <w:rStyle w:val="Emphasis"/>
          <w:i w:val="0"/>
          <w:iCs w:val="0"/>
        </w:rPr>
      </w:pPr>
      <w:r>
        <w:rPr>
          <w:rStyle w:val="Emphasis"/>
          <w:i w:val="0"/>
        </w:rPr>
        <w:t>Ngăn cản nước biển dâng.</w:t>
      </w:r>
    </w:p>
    <w:p w:rsidR="00733F88" w:rsidRDefault="00733F88" w:rsidP="00733F88">
      <w:pPr>
        <w:pStyle w:val="ListParagraph"/>
        <w:numPr>
          <w:ilvl w:val="0"/>
          <w:numId w:val="55"/>
        </w:numPr>
        <w:spacing w:line="264" w:lineRule="auto"/>
        <w:ind w:firstLine="754"/>
        <w:jc w:val="both"/>
        <w:rPr>
          <w:rStyle w:val="Emphasis"/>
          <w:i w:val="0"/>
          <w:iCs w:val="0"/>
        </w:rPr>
      </w:pPr>
      <w:r>
        <w:rPr>
          <w:rStyle w:val="Emphasis"/>
          <w:i w:val="0"/>
        </w:rPr>
        <w:t>Câu A, B, C đúng</w:t>
      </w:r>
    </w:p>
    <w:p w:rsidR="00733F88" w:rsidRDefault="00733F88" w:rsidP="00733F88">
      <w:pPr>
        <w:pStyle w:val="ListParagraph"/>
        <w:numPr>
          <w:ilvl w:val="0"/>
          <w:numId w:val="9"/>
        </w:numPr>
        <w:spacing w:line="264" w:lineRule="auto"/>
        <w:ind w:left="0"/>
        <w:jc w:val="both"/>
      </w:pPr>
      <w:r>
        <w:t>Năng lượng tái tạo là năng lượng được khai thác từ:</w:t>
      </w:r>
    </w:p>
    <w:p w:rsidR="00733F88" w:rsidRDefault="00733F88" w:rsidP="00733F88">
      <w:pPr>
        <w:pStyle w:val="ListParagraph"/>
        <w:numPr>
          <w:ilvl w:val="0"/>
          <w:numId w:val="56"/>
        </w:numPr>
        <w:shd w:val="clear" w:color="auto" w:fill="FFFFFF"/>
        <w:spacing w:line="264" w:lineRule="auto"/>
        <w:ind w:left="0"/>
      </w:pPr>
      <w:r>
        <w:lastRenderedPageBreak/>
        <w:t>Gió, ánh sáng mặt trời.</w:t>
      </w:r>
    </w:p>
    <w:p w:rsidR="00733F88" w:rsidRDefault="00733F88" w:rsidP="00733F88">
      <w:pPr>
        <w:pStyle w:val="ListParagraph"/>
        <w:numPr>
          <w:ilvl w:val="0"/>
          <w:numId w:val="56"/>
        </w:numPr>
        <w:shd w:val="clear" w:color="auto" w:fill="FFFFFF"/>
        <w:spacing w:line="264" w:lineRule="auto"/>
        <w:ind w:left="0"/>
      </w:pPr>
      <w:r>
        <w:t>Sóng biển, địa nhiệt.</w:t>
      </w:r>
    </w:p>
    <w:p w:rsidR="00733F88" w:rsidRDefault="00733F88" w:rsidP="00733F88">
      <w:pPr>
        <w:pStyle w:val="ListParagraph"/>
        <w:numPr>
          <w:ilvl w:val="0"/>
          <w:numId w:val="56"/>
        </w:numPr>
        <w:shd w:val="clear" w:color="auto" w:fill="FFFFFF"/>
        <w:spacing w:line="264" w:lineRule="auto"/>
        <w:ind w:left="0"/>
      </w:pPr>
      <w:r>
        <w:t>Câu A, B đúng.</w:t>
      </w:r>
    </w:p>
    <w:p w:rsidR="00733F88" w:rsidRDefault="00733F88" w:rsidP="00733F88">
      <w:pPr>
        <w:pStyle w:val="ListParagraph"/>
        <w:numPr>
          <w:ilvl w:val="0"/>
          <w:numId w:val="56"/>
        </w:numPr>
        <w:shd w:val="clear" w:color="auto" w:fill="FFFFFF"/>
        <w:spacing w:line="264" w:lineRule="auto"/>
        <w:ind w:left="0"/>
      </w:pPr>
      <w:r>
        <w:t>Câu A, B sai.</w:t>
      </w:r>
    </w:p>
    <w:p w:rsidR="00733F88" w:rsidRDefault="00733F88" w:rsidP="00733F88">
      <w:pPr>
        <w:pStyle w:val="ListParagraph"/>
        <w:numPr>
          <w:ilvl w:val="0"/>
          <w:numId w:val="9"/>
        </w:numPr>
        <w:spacing w:line="264" w:lineRule="auto"/>
        <w:ind w:left="0"/>
        <w:jc w:val="both"/>
      </w:pPr>
      <w:r>
        <w:rPr>
          <w:lang w:val="en-GB"/>
        </w:rPr>
        <w:t xml:space="preserve"> Hộ gia đình được yêu cầu và khuyến khích thực hiện hoạt động nào sau đây?</w:t>
      </w:r>
    </w:p>
    <w:p w:rsidR="00733F88" w:rsidRDefault="00733F88" w:rsidP="00733F88">
      <w:pPr>
        <w:numPr>
          <w:ilvl w:val="0"/>
          <w:numId w:val="57"/>
        </w:numPr>
        <w:spacing w:line="264" w:lineRule="auto"/>
        <w:ind w:left="0"/>
        <w:contextualSpacing/>
        <w:jc w:val="both"/>
        <w:rPr>
          <w:rFonts w:eastAsia="Calibri"/>
          <w:bCs/>
          <w:shd w:val="clear" w:color="auto" w:fill="FFFFFF"/>
        </w:rPr>
      </w:pPr>
      <w:r>
        <w:rPr>
          <w:rFonts w:eastAsia="Calibri"/>
          <w:bCs/>
          <w:shd w:val="clear" w:color="auto" w:fill="FFFFFF"/>
        </w:rPr>
        <w:t>Giảm thiểu, phân loại tại nguồn, thu gom và chuyển chất thải rắn sinh hoạt đến đúng nơi quy định.</w:t>
      </w:r>
    </w:p>
    <w:p w:rsidR="00733F88" w:rsidRDefault="00733F88" w:rsidP="00733F88">
      <w:pPr>
        <w:numPr>
          <w:ilvl w:val="0"/>
          <w:numId w:val="57"/>
        </w:numPr>
        <w:spacing w:line="264" w:lineRule="auto"/>
        <w:ind w:left="0"/>
        <w:contextualSpacing/>
        <w:jc w:val="both"/>
        <w:rPr>
          <w:rFonts w:eastAsia="Calibri"/>
          <w:bCs/>
          <w:shd w:val="clear" w:color="auto" w:fill="FFFFFF"/>
        </w:rPr>
      </w:pPr>
      <w:r>
        <w:rPr>
          <w:rFonts w:eastAsia="Calibri"/>
          <w:bCs/>
          <w:shd w:val="clear" w:color="auto" w:fill="FFFFFF"/>
        </w:rPr>
        <w:t>Tiết kiệm nước, xả nước thải sinh hoạt đúng nơi quy định.</w:t>
      </w:r>
    </w:p>
    <w:p w:rsidR="00733F88" w:rsidRDefault="00733F88" w:rsidP="00733F88">
      <w:pPr>
        <w:numPr>
          <w:ilvl w:val="0"/>
          <w:numId w:val="57"/>
        </w:numPr>
        <w:spacing w:line="264" w:lineRule="auto"/>
        <w:ind w:left="0"/>
        <w:contextualSpacing/>
        <w:jc w:val="both"/>
        <w:rPr>
          <w:rFonts w:eastAsia="Calibri"/>
          <w:bCs/>
          <w:shd w:val="clear" w:color="auto" w:fill="FFFFFF"/>
        </w:rPr>
      </w:pPr>
      <w:r>
        <w:rPr>
          <w:rFonts w:eastAsia="Calibri"/>
          <w:bCs/>
          <w:shd w:val="clear" w:color="auto" w:fill="FFFFFF"/>
        </w:rPr>
        <w:t>Nộp đủ và đúng thời hạn các phí bảo vệ môi trường chi trả cho dịch vụ thu gom, xử lý chất thải.</w:t>
      </w:r>
    </w:p>
    <w:p w:rsidR="00733F88" w:rsidRDefault="00733F88" w:rsidP="00733F88">
      <w:pPr>
        <w:numPr>
          <w:ilvl w:val="0"/>
          <w:numId w:val="57"/>
        </w:numPr>
        <w:spacing w:line="264" w:lineRule="auto"/>
        <w:ind w:left="0"/>
        <w:contextualSpacing/>
        <w:jc w:val="both"/>
        <w:rPr>
          <w:rFonts w:eastAsia="Calibri"/>
          <w:bCs/>
          <w:shd w:val="clear" w:color="auto" w:fill="FFFFFF"/>
        </w:rPr>
      </w:pPr>
      <w:r>
        <w:rPr>
          <w:rFonts w:eastAsia="Calibri"/>
          <w:bCs/>
          <w:shd w:val="clear" w:color="auto" w:fill="FFFFFF"/>
        </w:rPr>
        <w:t>Câu A, B, C đúng.</w:t>
      </w:r>
    </w:p>
    <w:p w:rsidR="00733F88" w:rsidRDefault="00733F88" w:rsidP="00733F88">
      <w:pPr>
        <w:pStyle w:val="ListParagraph"/>
        <w:numPr>
          <w:ilvl w:val="0"/>
          <w:numId w:val="9"/>
        </w:numPr>
        <w:spacing w:line="264" w:lineRule="auto"/>
        <w:ind w:left="0"/>
        <w:jc w:val="both"/>
      </w:pPr>
      <w:r>
        <w:t>Những việc đơn giản mà người dân có thể làm để bảo vệ môi trường là:</w:t>
      </w:r>
    </w:p>
    <w:p w:rsidR="00733F88" w:rsidRDefault="00733F88" w:rsidP="00733F88">
      <w:pPr>
        <w:numPr>
          <w:ilvl w:val="0"/>
          <w:numId w:val="58"/>
        </w:numPr>
        <w:spacing w:line="264" w:lineRule="auto"/>
        <w:ind w:left="0"/>
        <w:rPr>
          <w:lang w:eastAsia="vi-VN"/>
        </w:rPr>
      </w:pPr>
      <w:r>
        <w:rPr>
          <w:lang w:eastAsia="vi-VN"/>
        </w:rPr>
        <w:t>Thải bỏ chất thải rắn đúng nơi qui định.</w:t>
      </w:r>
    </w:p>
    <w:p w:rsidR="00733F88" w:rsidRDefault="00733F88" w:rsidP="00733F88">
      <w:pPr>
        <w:numPr>
          <w:ilvl w:val="0"/>
          <w:numId w:val="58"/>
        </w:numPr>
        <w:spacing w:line="264" w:lineRule="auto"/>
        <w:ind w:left="0"/>
        <w:rPr>
          <w:lang w:eastAsia="vi-VN"/>
        </w:rPr>
      </w:pPr>
      <w:r>
        <w:rPr>
          <w:lang w:eastAsia="vi-VN"/>
        </w:rPr>
        <w:t>Phân loại chất thải rắn tại nguồn.</w:t>
      </w:r>
    </w:p>
    <w:p w:rsidR="00733F88" w:rsidRDefault="00733F88" w:rsidP="00733F88">
      <w:pPr>
        <w:numPr>
          <w:ilvl w:val="0"/>
          <w:numId w:val="58"/>
        </w:numPr>
        <w:spacing w:line="264" w:lineRule="auto"/>
        <w:ind w:left="0"/>
        <w:rPr>
          <w:lang w:eastAsia="vi-VN"/>
        </w:rPr>
      </w:pPr>
      <w:r>
        <w:rPr>
          <w:lang w:eastAsia="vi-VN"/>
        </w:rPr>
        <w:t>Tham gia các hoạt động, phong trào bảo vệ môi trường như trồng cây xanh, làm sạch khu phố.</w:t>
      </w:r>
    </w:p>
    <w:p w:rsidR="00733F88" w:rsidRDefault="00733F88" w:rsidP="00733F88">
      <w:pPr>
        <w:pStyle w:val="ListParagraph"/>
        <w:numPr>
          <w:ilvl w:val="0"/>
          <w:numId w:val="58"/>
        </w:numPr>
        <w:spacing w:line="264" w:lineRule="auto"/>
        <w:ind w:left="0"/>
      </w:pPr>
      <w:r>
        <w:t>Câu A, B, C đúng.</w:t>
      </w:r>
    </w:p>
    <w:p w:rsidR="00733F88" w:rsidRDefault="00733F88" w:rsidP="00733F88">
      <w:pPr>
        <w:pStyle w:val="ListParagraph"/>
        <w:numPr>
          <w:ilvl w:val="0"/>
          <w:numId w:val="9"/>
        </w:numPr>
        <w:spacing w:line="264" w:lineRule="auto"/>
        <w:ind w:left="0"/>
        <w:jc w:val="both"/>
      </w:pPr>
      <w:r>
        <w:rPr>
          <w:lang w:val="en-GB"/>
        </w:rPr>
        <w:t xml:space="preserve"> Hoạt động bảo vệ môi trường phải được tiến hành như thế nào?</w:t>
      </w:r>
    </w:p>
    <w:p w:rsidR="00733F88" w:rsidRDefault="00733F88" w:rsidP="00733F88">
      <w:pPr>
        <w:numPr>
          <w:ilvl w:val="0"/>
          <w:numId w:val="59"/>
        </w:numPr>
        <w:spacing w:line="264" w:lineRule="auto"/>
        <w:ind w:left="0"/>
        <w:contextualSpacing/>
        <w:jc w:val="both"/>
        <w:rPr>
          <w:rFonts w:eastAsia="Calibri"/>
          <w:bCs/>
          <w:shd w:val="clear" w:color="auto" w:fill="FFFFFF"/>
        </w:rPr>
      </w:pPr>
      <w:r>
        <w:rPr>
          <w:rFonts w:eastAsia="Calibri"/>
          <w:bCs/>
          <w:shd w:val="clear" w:color="auto" w:fill="FFFFFF"/>
        </w:rPr>
        <w:t>Định kỳ hàng năm.</w:t>
      </w:r>
    </w:p>
    <w:p w:rsidR="00733F88" w:rsidRDefault="00733F88" w:rsidP="00733F88">
      <w:pPr>
        <w:numPr>
          <w:ilvl w:val="0"/>
          <w:numId w:val="59"/>
        </w:numPr>
        <w:spacing w:line="264" w:lineRule="auto"/>
        <w:ind w:left="0"/>
        <w:contextualSpacing/>
        <w:jc w:val="both"/>
        <w:rPr>
          <w:rFonts w:eastAsia="Calibri"/>
          <w:bCs/>
          <w:shd w:val="clear" w:color="auto" w:fill="FFFFFF"/>
        </w:rPr>
      </w:pPr>
      <w:r>
        <w:rPr>
          <w:rFonts w:eastAsia="Calibri"/>
          <w:bCs/>
          <w:shd w:val="clear" w:color="auto" w:fill="FFFFFF"/>
        </w:rPr>
        <w:t>Thường xuyên, ưu tiên phòng ngừa ô nhiễm, sự cố, suy thoái môi trường.</w:t>
      </w:r>
    </w:p>
    <w:p w:rsidR="00733F88" w:rsidRDefault="00733F88" w:rsidP="00733F88">
      <w:pPr>
        <w:numPr>
          <w:ilvl w:val="0"/>
          <w:numId w:val="59"/>
        </w:numPr>
        <w:spacing w:line="264" w:lineRule="auto"/>
        <w:ind w:left="0"/>
        <w:contextualSpacing/>
        <w:jc w:val="both"/>
        <w:rPr>
          <w:rFonts w:eastAsia="Calibri"/>
          <w:bCs/>
          <w:shd w:val="clear" w:color="auto" w:fill="FFFFFF"/>
        </w:rPr>
      </w:pPr>
      <w:r>
        <w:rPr>
          <w:rFonts w:eastAsia="Calibri"/>
          <w:bCs/>
          <w:shd w:val="clear" w:color="auto" w:fill="FFFFFF"/>
        </w:rPr>
        <w:t>Thường xuyên, ưu tiên khắc phục ô nhiễm, sự cố, suy thoái môi trường.</w:t>
      </w:r>
    </w:p>
    <w:p w:rsidR="00733F88" w:rsidRDefault="00733F88" w:rsidP="00733F88">
      <w:pPr>
        <w:numPr>
          <w:ilvl w:val="0"/>
          <w:numId w:val="59"/>
        </w:numPr>
        <w:spacing w:line="264" w:lineRule="auto"/>
        <w:ind w:left="0"/>
        <w:contextualSpacing/>
        <w:jc w:val="both"/>
        <w:rPr>
          <w:rFonts w:eastAsia="Calibri"/>
          <w:bCs/>
          <w:shd w:val="clear" w:color="auto" w:fill="FFFFFF"/>
        </w:rPr>
      </w:pPr>
      <w:r>
        <w:rPr>
          <w:rFonts w:eastAsia="Calibri"/>
          <w:bCs/>
          <w:shd w:val="clear" w:color="auto" w:fill="FFFFFF"/>
        </w:rPr>
        <w:t xml:space="preserve">Thường xuyên, ưu tiên hoạt động khắc phục ô nhiễm và bồi thường thiệt hại. </w:t>
      </w:r>
    </w:p>
    <w:p w:rsidR="00733F88" w:rsidRDefault="00733F88" w:rsidP="00733F88">
      <w:pPr>
        <w:pStyle w:val="ListParagraph"/>
        <w:numPr>
          <w:ilvl w:val="0"/>
          <w:numId w:val="9"/>
        </w:numPr>
        <w:spacing w:line="264" w:lineRule="auto"/>
        <w:ind w:left="0"/>
        <w:jc w:val="both"/>
      </w:pPr>
      <w:r>
        <w:t xml:space="preserve"> Khi đi du lịch, chúng ta cần:</w:t>
      </w:r>
    </w:p>
    <w:p w:rsidR="00733F88" w:rsidRDefault="00733F88" w:rsidP="00733F88">
      <w:pPr>
        <w:pStyle w:val="ListParagraph"/>
        <w:numPr>
          <w:ilvl w:val="0"/>
          <w:numId w:val="60"/>
        </w:numPr>
        <w:spacing w:line="264" w:lineRule="auto"/>
        <w:ind w:firstLine="754"/>
        <w:jc w:val="both"/>
      </w:pPr>
      <w:r>
        <w:t>Tuân thủ nội quy, hướng dẫn bảo vệ môi trường của điểm du lịch.</w:t>
      </w:r>
    </w:p>
    <w:p w:rsidR="00733F88" w:rsidRDefault="00733F88" w:rsidP="00733F88">
      <w:pPr>
        <w:pStyle w:val="ListParagraph"/>
        <w:numPr>
          <w:ilvl w:val="0"/>
          <w:numId w:val="60"/>
        </w:numPr>
        <w:spacing w:line="264" w:lineRule="auto"/>
        <w:ind w:firstLine="754"/>
        <w:jc w:val="both"/>
      </w:pPr>
      <w:r>
        <w:t>Không xâm hại cảnh quan di tích, các loài sinh vật tại điểm du lịch.</w:t>
      </w:r>
    </w:p>
    <w:p w:rsidR="00733F88" w:rsidRDefault="00733F88" w:rsidP="00733F88">
      <w:pPr>
        <w:pStyle w:val="ListParagraph"/>
        <w:numPr>
          <w:ilvl w:val="0"/>
          <w:numId w:val="60"/>
        </w:numPr>
        <w:spacing w:line="264" w:lineRule="auto"/>
        <w:ind w:firstLine="754"/>
        <w:jc w:val="both"/>
      </w:pPr>
      <w:r>
        <w:t>Giữ gìn vệ sinh công cộng, bỏ chất thải đúng nơi quy định.</w:t>
      </w:r>
    </w:p>
    <w:p w:rsidR="00733F88" w:rsidRDefault="00733F88" w:rsidP="00733F88">
      <w:pPr>
        <w:pStyle w:val="ListParagraph"/>
        <w:numPr>
          <w:ilvl w:val="0"/>
          <w:numId w:val="60"/>
        </w:numPr>
        <w:spacing w:line="264" w:lineRule="auto"/>
        <w:ind w:firstLine="754"/>
        <w:jc w:val="both"/>
      </w:pPr>
      <w:r>
        <w:t>Câu A, B, C đúng.</w:t>
      </w:r>
    </w:p>
    <w:p w:rsidR="00733F88" w:rsidRDefault="00733F88" w:rsidP="00733F88">
      <w:pPr>
        <w:pStyle w:val="ListParagraph"/>
        <w:numPr>
          <w:ilvl w:val="0"/>
          <w:numId w:val="9"/>
        </w:numPr>
        <w:spacing w:line="264" w:lineRule="auto"/>
        <w:ind w:left="0"/>
        <w:jc w:val="both"/>
      </w:pPr>
      <w:r>
        <w:t xml:space="preserve"> Theo quy định hiện nay, chất thải rắn sinh hoạt thông thường nên được phân loại như thế nào?</w:t>
      </w:r>
    </w:p>
    <w:p w:rsidR="00733F88" w:rsidRDefault="00733F88" w:rsidP="00733F88">
      <w:pPr>
        <w:pStyle w:val="ListParagraph"/>
        <w:numPr>
          <w:ilvl w:val="0"/>
          <w:numId w:val="61"/>
        </w:numPr>
        <w:shd w:val="clear" w:color="auto" w:fill="FFFFFF"/>
        <w:spacing w:line="264" w:lineRule="auto"/>
        <w:ind w:left="0"/>
      </w:pPr>
      <w:r>
        <w:t>Phân loại thành 02 loại: chất thải hữu cơ và chất thải vô cơ.</w:t>
      </w:r>
    </w:p>
    <w:p w:rsidR="00733F88" w:rsidRDefault="00733F88" w:rsidP="00733F88">
      <w:pPr>
        <w:pStyle w:val="ListParagraph"/>
        <w:numPr>
          <w:ilvl w:val="0"/>
          <w:numId w:val="61"/>
        </w:numPr>
        <w:shd w:val="clear" w:color="auto" w:fill="FFFFFF"/>
        <w:spacing w:line="264" w:lineRule="auto"/>
        <w:ind w:left="0"/>
      </w:pPr>
      <w:r>
        <w:t>Phân loại thành 02 loại: chất thải có khả năng tái sử dụng - tái chế, chất thải còn lại.</w:t>
      </w:r>
    </w:p>
    <w:p w:rsidR="00733F88" w:rsidRDefault="00733F88" w:rsidP="00733F88">
      <w:pPr>
        <w:pStyle w:val="ListParagraph"/>
        <w:numPr>
          <w:ilvl w:val="0"/>
          <w:numId w:val="61"/>
        </w:numPr>
        <w:shd w:val="clear" w:color="auto" w:fill="FFFFFF"/>
        <w:spacing w:line="264" w:lineRule="auto"/>
        <w:ind w:left="0"/>
      </w:pPr>
      <w:r>
        <w:t xml:space="preserve">Phân loại thành 03 loại: chất thải hữu cơ dễ phân hủy, chất thải có khả năng tái sử dụng - tái chế, chất thải còn lại. </w:t>
      </w:r>
    </w:p>
    <w:p w:rsidR="00733F88" w:rsidRDefault="00733F88" w:rsidP="00733F88">
      <w:pPr>
        <w:pStyle w:val="ListParagraph"/>
        <w:numPr>
          <w:ilvl w:val="0"/>
          <w:numId w:val="61"/>
        </w:numPr>
        <w:shd w:val="clear" w:color="auto" w:fill="FFFFFF"/>
        <w:spacing w:line="264" w:lineRule="auto"/>
        <w:ind w:left="0"/>
      </w:pPr>
      <w:r>
        <w:t>Phân loại thành 03 loại: chất thải hữu cơ, chất thải vô cơ và chất thải còn lại.</w:t>
      </w:r>
    </w:p>
    <w:p w:rsidR="00733F88" w:rsidRDefault="00733F88" w:rsidP="00733F88">
      <w:pPr>
        <w:pStyle w:val="ListParagraph"/>
        <w:numPr>
          <w:ilvl w:val="0"/>
          <w:numId w:val="9"/>
        </w:numPr>
        <w:spacing w:line="264" w:lineRule="auto"/>
        <w:ind w:left="0"/>
        <w:jc w:val="both"/>
      </w:pPr>
      <w:r>
        <w:t xml:space="preserve"> Chất thải nào sau đây được cho vào thùng chứa chất thải có khả năng tái sử dụng-tái chế?</w:t>
      </w:r>
    </w:p>
    <w:p w:rsidR="00733F88" w:rsidRDefault="00733F88" w:rsidP="00733F88">
      <w:pPr>
        <w:pStyle w:val="ListParagraph"/>
        <w:numPr>
          <w:ilvl w:val="0"/>
          <w:numId w:val="62"/>
        </w:numPr>
        <w:spacing w:line="264" w:lineRule="auto"/>
        <w:ind w:firstLine="754"/>
        <w:jc w:val="both"/>
      </w:pPr>
      <w:r>
        <w:t>Vỏ chai nước suối.</w:t>
      </w:r>
    </w:p>
    <w:p w:rsidR="00733F88" w:rsidRDefault="00733F88" w:rsidP="00733F88">
      <w:pPr>
        <w:pStyle w:val="ListParagraph"/>
        <w:numPr>
          <w:ilvl w:val="0"/>
          <w:numId w:val="62"/>
        </w:numPr>
        <w:spacing w:line="264" w:lineRule="auto"/>
        <w:ind w:firstLine="754"/>
        <w:jc w:val="both"/>
      </w:pPr>
      <w:r>
        <w:t>Vỏ bình đựng nhớt.</w:t>
      </w:r>
    </w:p>
    <w:p w:rsidR="00733F88" w:rsidRDefault="00733F88" w:rsidP="00733F88">
      <w:pPr>
        <w:pStyle w:val="ListParagraph"/>
        <w:numPr>
          <w:ilvl w:val="0"/>
          <w:numId w:val="62"/>
        </w:numPr>
        <w:spacing w:line="264" w:lineRule="auto"/>
        <w:ind w:firstLine="754"/>
        <w:jc w:val="both"/>
      </w:pPr>
      <w:r>
        <w:t>Vỏ chai thuốc trừ sâu.</w:t>
      </w:r>
    </w:p>
    <w:p w:rsidR="00733F88" w:rsidRDefault="00733F88" w:rsidP="00733F88">
      <w:pPr>
        <w:pStyle w:val="ListParagraph"/>
        <w:numPr>
          <w:ilvl w:val="0"/>
          <w:numId w:val="62"/>
        </w:numPr>
        <w:spacing w:line="264" w:lineRule="auto"/>
        <w:ind w:firstLine="754"/>
        <w:jc w:val="both"/>
      </w:pPr>
      <w:r>
        <w:t>Câu A, B, C đúng.</w:t>
      </w:r>
    </w:p>
    <w:p w:rsidR="00733F88" w:rsidRDefault="00733F88" w:rsidP="00733F88">
      <w:pPr>
        <w:pStyle w:val="ListParagraph"/>
        <w:spacing w:line="264" w:lineRule="auto"/>
        <w:ind w:left="-360"/>
        <w:jc w:val="both"/>
      </w:pPr>
    </w:p>
    <w:p w:rsidR="0053578A" w:rsidRDefault="0053578A">
      <w:bookmarkStart w:id="7" w:name="_GoBack"/>
      <w:bookmarkEnd w:id="7"/>
    </w:p>
    <w:sectPr w:rsidR="005357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606B"/>
    <w:multiLevelType w:val="hybridMultilevel"/>
    <w:tmpl w:val="8C9CA3B6"/>
    <w:lvl w:ilvl="0" w:tplc="04090015">
      <w:start w:val="1"/>
      <w:numFmt w:val="upperLetter"/>
      <w:lvlText w:val="%1."/>
      <w:lvlJc w:val="left"/>
      <w:pPr>
        <w:ind w:left="720" w:hanging="360"/>
      </w:pPr>
      <w:rPr>
        <w:b w:val="0"/>
        <w:sz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
    <w:nsid w:val="025A5536"/>
    <w:multiLevelType w:val="hybridMultilevel"/>
    <w:tmpl w:val="8C24C4D6"/>
    <w:lvl w:ilvl="0" w:tplc="BD9805F0">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E7002E"/>
    <w:multiLevelType w:val="hybridMultilevel"/>
    <w:tmpl w:val="14EE3326"/>
    <w:lvl w:ilvl="0" w:tplc="15FCA520">
      <w:start w:val="9"/>
      <w:numFmt w:val="decimal"/>
      <w:lvlText w:val="%1."/>
      <w:lvlJc w:val="left"/>
      <w:pPr>
        <w:ind w:left="360" w:hanging="360"/>
      </w:pPr>
      <w:rPr>
        <w:b/>
        <w:i w:val="0"/>
      </w:rPr>
    </w:lvl>
    <w:lvl w:ilvl="1" w:tplc="BD9805F0">
      <w:start w:val="1"/>
      <w:numFmt w:val="upperLetter"/>
      <w:lvlText w:val="%2."/>
      <w:lvlJc w:val="left"/>
      <w:pPr>
        <w:ind w:left="36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38A6B95"/>
    <w:multiLevelType w:val="hybridMultilevel"/>
    <w:tmpl w:val="DF44DF0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D96757F"/>
    <w:multiLevelType w:val="hybridMultilevel"/>
    <w:tmpl w:val="8F2645F4"/>
    <w:lvl w:ilvl="0" w:tplc="04090015">
      <w:start w:val="1"/>
      <w:numFmt w:val="upperLetter"/>
      <w:lvlText w:val="%1."/>
      <w:lvlJc w:val="left"/>
      <w:pPr>
        <w:ind w:left="720" w:hanging="360"/>
      </w:pPr>
      <w:rPr>
        <w:b w:val="0"/>
        <w:sz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0E1D196C"/>
    <w:multiLevelType w:val="hybridMultilevel"/>
    <w:tmpl w:val="4F02804E"/>
    <w:lvl w:ilvl="0" w:tplc="B03C7D38">
      <w:start w:val="1"/>
      <w:numFmt w:val="upperLetter"/>
      <w:lvlText w:val="%1."/>
      <w:lvlJc w:val="left"/>
      <w:pPr>
        <w:ind w:left="450" w:hanging="360"/>
      </w:pPr>
      <w:rPr>
        <w:rFonts w:ascii="Times New Roman" w:eastAsia="Times New Roman" w:hAnsi="Times New Roman" w:cs="Times New Roman"/>
        <w:b w:val="0"/>
        <w:i w:val="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0FB55839"/>
    <w:multiLevelType w:val="hybridMultilevel"/>
    <w:tmpl w:val="AD9816E4"/>
    <w:lvl w:ilvl="0" w:tplc="75F00DDA">
      <w:start w:val="1"/>
      <w:numFmt w:val="upperLetter"/>
      <w:lvlText w:val="%1."/>
      <w:lvlJc w:val="left"/>
      <w:pPr>
        <w:ind w:left="360" w:hanging="360"/>
      </w:pPr>
      <w:rPr>
        <w:b w:val="0"/>
        <w:color w:val="000000"/>
        <w:sz w:val="24"/>
        <w:szCs w:val="24"/>
      </w:rPr>
    </w:lvl>
    <w:lvl w:ilvl="1" w:tplc="6C021C36">
      <w:start w:val="1"/>
      <w:numFmt w:val="upperLetter"/>
      <w:lvlText w:val="%2."/>
      <w:lvlJc w:val="left"/>
      <w:pPr>
        <w:ind w:left="1080" w:hanging="360"/>
      </w:pPr>
      <w:rPr>
        <w:rFonts w:ascii="Times New Roman" w:eastAsia="Times New Roman" w:hAnsi="Times New Roman" w:cs="Times New Roman" w:hint="default"/>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10C6217D"/>
    <w:multiLevelType w:val="hybridMultilevel"/>
    <w:tmpl w:val="7CE85C90"/>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15185D79"/>
    <w:multiLevelType w:val="hybridMultilevel"/>
    <w:tmpl w:val="5CF80796"/>
    <w:lvl w:ilvl="0" w:tplc="04090015">
      <w:start w:val="1"/>
      <w:numFmt w:val="upperLetter"/>
      <w:lvlText w:val="%1."/>
      <w:lvlJc w:val="left"/>
      <w:pPr>
        <w:ind w:left="720" w:hanging="360"/>
      </w:pPr>
      <w:rPr>
        <w:b w:val="0"/>
        <w:sz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
    <w:nsid w:val="19C9680B"/>
    <w:multiLevelType w:val="hybridMultilevel"/>
    <w:tmpl w:val="CD328C18"/>
    <w:lvl w:ilvl="0" w:tplc="75F00DDA">
      <w:start w:val="1"/>
      <w:numFmt w:val="upperLetter"/>
      <w:lvlText w:val="%1."/>
      <w:lvlJc w:val="left"/>
      <w:pPr>
        <w:ind w:left="720" w:hanging="360"/>
      </w:pPr>
      <w:rPr>
        <w:color w:val="00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8B5AD8"/>
    <w:multiLevelType w:val="hybridMultilevel"/>
    <w:tmpl w:val="F6D2955A"/>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1C6F7A40"/>
    <w:multiLevelType w:val="hybridMultilevel"/>
    <w:tmpl w:val="CD68BB68"/>
    <w:lvl w:ilvl="0" w:tplc="44FAB3CA">
      <w:start w:val="1"/>
      <w:numFmt w:val="upperLetter"/>
      <w:lvlText w:val="%1."/>
      <w:lvlJc w:val="left"/>
      <w:pPr>
        <w:ind w:left="36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2">
    <w:nsid w:val="1CFB09B3"/>
    <w:multiLevelType w:val="hybridMultilevel"/>
    <w:tmpl w:val="74E60BF8"/>
    <w:lvl w:ilvl="0" w:tplc="04090015">
      <w:start w:val="1"/>
      <w:numFmt w:val="upperLetter"/>
      <w:lvlText w:val="%1."/>
      <w:lvlJc w:val="left"/>
      <w:pPr>
        <w:ind w:left="720" w:hanging="360"/>
      </w:pPr>
      <w:rPr>
        <w:b w:val="0"/>
        <w:sz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nsid w:val="1F012417"/>
    <w:multiLevelType w:val="hybridMultilevel"/>
    <w:tmpl w:val="903A6910"/>
    <w:lvl w:ilvl="0" w:tplc="04090015">
      <w:start w:val="1"/>
      <w:numFmt w:val="upperLetter"/>
      <w:lvlText w:val="%1."/>
      <w:lvlJc w:val="left"/>
      <w:pPr>
        <w:ind w:left="754" w:hanging="360"/>
      </w:pPr>
      <w:rPr>
        <w:b w:val="0"/>
        <w:sz w:val="28"/>
      </w:rPr>
    </w:lvl>
    <w:lvl w:ilvl="1" w:tplc="DD8E4EB2">
      <w:start w:val="1"/>
      <w:numFmt w:val="lowerLetter"/>
      <w:lvlText w:val="%2."/>
      <w:lvlJc w:val="left"/>
      <w:pPr>
        <w:ind w:left="1474" w:hanging="360"/>
      </w:pPr>
    </w:lvl>
    <w:lvl w:ilvl="2" w:tplc="042A001B">
      <w:start w:val="1"/>
      <w:numFmt w:val="lowerRoman"/>
      <w:lvlText w:val="%3."/>
      <w:lvlJc w:val="right"/>
      <w:pPr>
        <w:ind w:left="2194" w:hanging="180"/>
      </w:pPr>
    </w:lvl>
    <w:lvl w:ilvl="3" w:tplc="042A000F">
      <w:start w:val="1"/>
      <w:numFmt w:val="decimal"/>
      <w:lvlText w:val="%4."/>
      <w:lvlJc w:val="left"/>
      <w:pPr>
        <w:ind w:left="2914" w:hanging="360"/>
      </w:pPr>
    </w:lvl>
    <w:lvl w:ilvl="4" w:tplc="042A0019">
      <w:start w:val="1"/>
      <w:numFmt w:val="lowerLetter"/>
      <w:lvlText w:val="%5."/>
      <w:lvlJc w:val="left"/>
      <w:pPr>
        <w:ind w:left="3634" w:hanging="360"/>
      </w:pPr>
    </w:lvl>
    <w:lvl w:ilvl="5" w:tplc="042A001B">
      <w:start w:val="1"/>
      <w:numFmt w:val="lowerRoman"/>
      <w:lvlText w:val="%6."/>
      <w:lvlJc w:val="right"/>
      <w:pPr>
        <w:ind w:left="4354" w:hanging="180"/>
      </w:pPr>
    </w:lvl>
    <w:lvl w:ilvl="6" w:tplc="042A000F">
      <w:start w:val="1"/>
      <w:numFmt w:val="decimal"/>
      <w:lvlText w:val="%7."/>
      <w:lvlJc w:val="left"/>
      <w:pPr>
        <w:ind w:left="5074" w:hanging="360"/>
      </w:pPr>
    </w:lvl>
    <w:lvl w:ilvl="7" w:tplc="042A0019">
      <w:start w:val="1"/>
      <w:numFmt w:val="lowerLetter"/>
      <w:lvlText w:val="%8."/>
      <w:lvlJc w:val="left"/>
      <w:pPr>
        <w:ind w:left="5794" w:hanging="360"/>
      </w:pPr>
    </w:lvl>
    <w:lvl w:ilvl="8" w:tplc="042A001B">
      <w:start w:val="1"/>
      <w:numFmt w:val="lowerRoman"/>
      <w:lvlText w:val="%9."/>
      <w:lvlJc w:val="right"/>
      <w:pPr>
        <w:ind w:left="6514" w:hanging="180"/>
      </w:pPr>
    </w:lvl>
  </w:abstractNum>
  <w:abstractNum w:abstractNumId="14">
    <w:nsid w:val="23C737F4"/>
    <w:multiLevelType w:val="hybridMultilevel"/>
    <w:tmpl w:val="C09EED9A"/>
    <w:lvl w:ilvl="0" w:tplc="04090015">
      <w:start w:val="1"/>
      <w:numFmt w:val="upperLetter"/>
      <w:lvlText w:val="%1."/>
      <w:lvlJc w:val="left"/>
      <w:pPr>
        <w:ind w:left="360" w:hanging="360"/>
      </w:pPr>
    </w:lvl>
    <w:lvl w:ilvl="1" w:tplc="E932D3EA">
      <w:start w:val="1"/>
      <w:numFmt w:val="upperLetter"/>
      <w:lvlText w:val="%2."/>
      <w:lvlJc w:val="left"/>
      <w:pPr>
        <w:ind w:left="1080" w:hanging="360"/>
      </w:pPr>
      <w:rPr>
        <w:rFonts w:ascii="Times New Roman" w:eastAsia="Times New Roman" w:hAnsi="Times New Roman" w:cs="Times New Roman"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270B16C5"/>
    <w:multiLevelType w:val="hybridMultilevel"/>
    <w:tmpl w:val="B00C648A"/>
    <w:lvl w:ilvl="0" w:tplc="E932D3EA">
      <w:start w:val="1"/>
      <w:numFmt w:val="upperLetter"/>
      <w:lvlText w:val="%1."/>
      <w:lvlJc w:val="left"/>
      <w:pPr>
        <w:ind w:left="720" w:hanging="360"/>
      </w:pPr>
      <w:rPr>
        <w:rFonts w:ascii="Times New Roman" w:eastAsia="Times New Roman" w:hAnsi="Times New Roman" w:cs="Times New Roman" w:hint="default"/>
      </w:rPr>
    </w:lvl>
    <w:lvl w:ilvl="1" w:tplc="E932D3EA">
      <w:start w:val="1"/>
      <w:numFmt w:val="upperLetter"/>
      <w:lvlText w:val="%2."/>
      <w:lvlJc w:val="left"/>
      <w:pPr>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7D37252"/>
    <w:multiLevelType w:val="hybridMultilevel"/>
    <w:tmpl w:val="BC9676AC"/>
    <w:lvl w:ilvl="0" w:tplc="5E42A298">
      <w:start w:val="26"/>
      <w:numFmt w:val="decimal"/>
      <w:lvlText w:val="%1."/>
      <w:lvlJc w:val="left"/>
      <w:pPr>
        <w:ind w:left="360" w:hanging="360"/>
      </w:pPr>
      <w:rPr>
        <w:b/>
        <w:i w:val="0"/>
      </w:rPr>
    </w:lvl>
    <w:lvl w:ilvl="1" w:tplc="F8B4C746">
      <w:start w:val="1"/>
      <w:numFmt w:val="upperLetter"/>
      <w:lvlText w:val="%2."/>
      <w:lvlJc w:val="left"/>
      <w:pPr>
        <w:ind w:left="1440" w:hanging="360"/>
      </w:pPr>
      <w:rPr>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CF148E0"/>
    <w:multiLevelType w:val="hybridMultilevel"/>
    <w:tmpl w:val="30708306"/>
    <w:lvl w:ilvl="0" w:tplc="F19A6780">
      <w:start w:val="1"/>
      <w:numFmt w:val="upperLetter"/>
      <w:lvlText w:val="%1."/>
      <w:lvlJc w:val="left"/>
      <w:pPr>
        <w:ind w:left="360" w:hanging="360"/>
      </w:pPr>
      <w:rPr>
        <w:rFonts w:ascii="Times New Roman" w:eastAsia="Times New Roman" w:hAnsi="Times New Roman" w:cs="Times New Roman" w:hint="default"/>
      </w:rPr>
    </w:lvl>
    <w:lvl w:ilvl="1" w:tplc="A1221058">
      <w:start w:val="1"/>
      <w:numFmt w:val="upperLetter"/>
      <w:lvlText w:val="%2."/>
      <w:lvlJc w:val="left"/>
      <w:pPr>
        <w:ind w:left="36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2E181BDA"/>
    <w:multiLevelType w:val="hybridMultilevel"/>
    <w:tmpl w:val="DA98B496"/>
    <w:lvl w:ilvl="0" w:tplc="15FCA520">
      <w:start w:val="9"/>
      <w:numFmt w:val="decimal"/>
      <w:lvlText w:val="%1."/>
      <w:lvlJc w:val="left"/>
      <w:pPr>
        <w:ind w:left="360" w:hanging="360"/>
      </w:pPr>
      <w:rPr>
        <w:b/>
        <w:i w:val="0"/>
      </w:rPr>
    </w:lvl>
    <w:lvl w:ilvl="1" w:tplc="8A320198">
      <w:start w:val="1"/>
      <w:numFmt w:val="upperLetter"/>
      <w:lvlText w:val="%2."/>
      <w:lvlJc w:val="left"/>
      <w:pPr>
        <w:ind w:left="36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FC67DBD"/>
    <w:multiLevelType w:val="hybridMultilevel"/>
    <w:tmpl w:val="8A9CF7A8"/>
    <w:lvl w:ilvl="0" w:tplc="8154F408">
      <w:start w:val="1"/>
      <w:numFmt w:val="upperLetter"/>
      <w:lvlText w:val="%1."/>
      <w:lvlJc w:val="left"/>
      <w:pPr>
        <w:ind w:left="1440" w:hanging="360"/>
      </w:pPr>
      <w:rPr>
        <w:rFonts w:ascii="Times New Roman" w:eastAsia="Times New Roman" w:hAnsi="Times New Roman" w:cs="Times New Roman"/>
        <w:b w:val="0"/>
      </w:rPr>
    </w:lvl>
    <w:lvl w:ilvl="1" w:tplc="E932D3EA">
      <w:start w:val="1"/>
      <w:numFmt w:val="upperLetter"/>
      <w:lvlText w:val="%2."/>
      <w:lvlJc w:val="left"/>
      <w:pPr>
        <w:ind w:left="360" w:hanging="360"/>
      </w:pPr>
      <w:rPr>
        <w:rFonts w:ascii="Times New Roman" w:eastAsia="Times New Roman" w:hAnsi="Times New Roman" w:cs="Times New Roman"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375A3E4A"/>
    <w:multiLevelType w:val="hybridMultilevel"/>
    <w:tmpl w:val="DBE43F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8014DA9"/>
    <w:multiLevelType w:val="hybridMultilevel"/>
    <w:tmpl w:val="2C82EC30"/>
    <w:lvl w:ilvl="0" w:tplc="E932D3EA">
      <w:start w:val="1"/>
      <w:numFmt w:val="upperLetter"/>
      <w:lvlText w:val="%1."/>
      <w:lvlJc w:val="left"/>
      <w:pPr>
        <w:ind w:left="720" w:hanging="360"/>
      </w:pPr>
      <w:rPr>
        <w:rFonts w:ascii="Times New Roman" w:eastAsia="Times New Roman" w:hAnsi="Times New Roman" w:cs="Times New Roman" w:hint="default"/>
      </w:rPr>
    </w:lvl>
    <w:lvl w:ilvl="1" w:tplc="E932D3EA">
      <w:start w:val="1"/>
      <w:numFmt w:val="upperLetter"/>
      <w:lvlText w:val="%2."/>
      <w:lvlJc w:val="left"/>
      <w:pPr>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A3123F0"/>
    <w:multiLevelType w:val="hybridMultilevel"/>
    <w:tmpl w:val="D45099D2"/>
    <w:lvl w:ilvl="0" w:tplc="5E42A298">
      <w:start w:val="26"/>
      <w:numFmt w:val="decimal"/>
      <w:lvlText w:val="%1."/>
      <w:lvlJc w:val="left"/>
      <w:pPr>
        <w:ind w:left="360" w:hanging="360"/>
      </w:pPr>
      <w:rPr>
        <w:b/>
        <w:i w:val="0"/>
      </w:rPr>
    </w:lvl>
    <w:lvl w:ilvl="1" w:tplc="BD9805F0">
      <w:start w:val="1"/>
      <w:numFmt w:val="upperLetter"/>
      <w:lvlText w:val="%2."/>
      <w:lvlJc w:val="left"/>
      <w:pPr>
        <w:ind w:left="1440" w:hanging="360"/>
      </w:pPr>
      <w:rPr>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3AD701D9"/>
    <w:multiLevelType w:val="hybridMultilevel"/>
    <w:tmpl w:val="FCD628DA"/>
    <w:lvl w:ilvl="0" w:tplc="BD9805F0">
      <w:start w:val="1"/>
      <w:numFmt w:val="upperLetter"/>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3C277566"/>
    <w:multiLevelType w:val="hybridMultilevel"/>
    <w:tmpl w:val="58D41786"/>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3F32340E"/>
    <w:multiLevelType w:val="hybridMultilevel"/>
    <w:tmpl w:val="9942FE42"/>
    <w:lvl w:ilvl="0" w:tplc="04090015">
      <w:start w:val="1"/>
      <w:numFmt w:val="upp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07331D0"/>
    <w:multiLevelType w:val="hybridMultilevel"/>
    <w:tmpl w:val="70C6F46E"/>
    <w:lvl w:ilvl="0" w:tplc="BD9805F0">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19F3541"/>
    <w:multiLevelType w:val="hybridMultilevel"/>
    <w:tmpl w:val="796CADA8"/>
    <w:lvl w:ilvl="0" w:tplc="E932D3EA">
      <w:start w:val="1"/>
      <w:numFmt w:val="upperLetter"/>
      <w:lvlText w:val="%1."/>
      <w:lvlJc w:val="left"/>
      <w:pPr>
        <w:ind w:left="720" w:hanging="360"/>
      </w:pPr>
      <w:rPr>
        <w:rFonts w:ascii="Times New Roman" w:eastAsia="Times New Roman" w:hAnsi="Times New Roman" w:cs="Times New Roman" w:hint="default"/>
      </w:rPr>
    </w:lvl>
    <w:lvl w:ilvl="1" w:tplc="E932D3EA">
      <w:start w:val="1"/>
      <w:numFmt w:val="upperLetter"/>
      <w:lvlText w:val="%2."/>
      <w:lvlJc w:val="left"/>
      <w:pPr>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1A93E67"/>
    <w:multiLevelType w:val="hybridMultilevel"/>
    <w:tmpl w:val="6A1E9F26"/>
    <w:lvl w:ilvl="0" w:tplc="04090015">
      <w:start w:val="1"/>
      <w:numFmt w:val="upperLetter"/>
      <w:lvlText w:val="%1."/>
      <w:lvlJc w:val="left"/>
      <w:pPr>
        <w:ind w:left="720" w:hanging="360"/>
      </w:pPr>
      <w:rPr>
        <w:b w:val="0"/>
        <w:sz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9">
    <w:nsid w:val="422A1A3A"/>
    <w:multiLevelType w:val="hybridMultilevel"/>
    <w:tmpl w:val="E5604038"/>
    <w:lvl w:ilvl="0" w:tplc="E932D3EA">
      <w:start w:val="1"/>
      <w:numFmt w:val="upperLetter"/>
      <w:lvlText w:val="%1."/>
      <w:lvlJc w:val="left"/>
      <w:pPr>
        <w:ind w:left="720" w:hanging="360"/>
      </w:pPr>
      <w:rPr>
        <w:rFonts w:ascii="Times New Roman" w:eastAsia="Times New Roman" w:hAnsi="Times New Roman" w:cs="Times New Roman" w:hint="default"/>
      </w:rPr>
    </w:lvl>
    <w:lvl w:ilvl="1" w:tplc="E932D3EA">
      <w:start w:val="1"/>
      <w:numFmt w:val="upperLetter"/>
      <w:lvlText w:val="%2."/>
      <w:lvlJc w:val="left"/>
      <w:pPr>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51503A7"/>
    <w:multiLevelType w:val="hybridMultilevel"/>
    <w:tmpl w:val="263E90F6"/>
    <w:lvl w:ilvl="0" w:tplc="2294EEB8">
      <w:start w:val="7"/>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7D61FFF"/>
    <w:multiLevelType w:val="hybridMultilevel"/>
    <w:tmpl w:val="6BA883EA"/>
    <w:lvl w:ilvl="0" w:tplc="F86628D2">
      <w:start w:val="1"/>
      <w:numFmt w:val="upperLetter"/>
      <w:lvlText w:val="%1."/>
      <w:lvlJc w:val="left"/>
      <w:pPr>
        <w:ind w:left="720" w:hanging="360"/>
      </w:pPr>
      <w:rPr>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9E5135A"/>
    <w:multiLevelType w:val="hybridMultilevel"/>
    <w:tmpl w:val="B360E2D6"/>
    <w:lvl w:ilvl="0" w:tplc="04090015">
      <w:start w:val="1"/>
      <w:numFmt w:val="upperLetter"/>
      <w:lvlText w:val="%1."/>
      <w:lvlJc w:val="left"/>
      <w:pPr>
        <w:ind w:left="1080" w:hanging="360"/>
      </w:pPr>
    </w:lvl>
    <w:lvl w:ilvl="1" w:tplc="04090015">
      <w:start w:val="1"/>
      <w:numFmt w:val="upperLetter"/>
      <w:lvlText w:val="%2."/>
      <w:lvlJc w:val="left"/>
      <w:pPr>
        <w:ind w:left="360" w:hanging="360"/>
      </w:pPr>
    </w:lvl>
    <w:lvl w:ilvl="2" w:tplc="D862B442">
      <w:start w:val="20"/>
      <w:numFmt w:val="decimal"/>
      <w:lvlText w:val="%3."/>
      <w:lvlJc w:val="left"/>
      <w:pPr>
        <w:ind w:left="375" w:hanging="375"/>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nsid w:val="4A1E15BB"/>
    <w:multiLevelType w:val="hybridMultilevel"/>
    <w:tmpl w:val="99745C96"/>
    <w:lvl w:ilvl="0" w:tplc="04090015">
      <w:start w:val="1"/>
      <w:numFmt w:val="upperLetter"/>
      <w:lvlText w:val="%1."/>
      <w:lvlJc w:val="left"/>
      <w:pPr>
        <w:ind w:left="720" w:hanging="360"/>
      </w:pPr>
    </w:lvl>
    <w:lvl w:ilvl="1" w:tplc="1FD6BB28">
      <w:start w:val="1"/>
      <w:numFmt w:val="upperLetter"/>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ABA7428"/>
    <w:multiLevelType w:val="hybridMultilevel"/>
    <w:tmpl w:val="DCA2AFCA"/>
    <w:lvl w:ilvl="0" w:tplc="04090015">
      <w:start w:val="1"/>
      <w:numFmt w:val="upp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5">
    <w:nsid w:val="4BA0070B"/>
    <w:multiLevelType w:val="hybridMultilevel"/>
    <w:tmpl w:val="9942FE42"/>
    <w:lvl w:ilvl="0" w:tplc="04090015">
      <w:start w:val="1"/>
      <w:numFmt w:val="upp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4C784D99"/>
    <w:multiLevelType w:val="hybridMultilevel"/>
    <w:tmpl w:val="360A9EC2"/>
    <w:lvl w:ilvl="0" w:tplc="04090015">
      <w:start w:val="1"/>
      <w:numFmt w:val="upperLetter"/>
      <w:lvlText w:val="%1."/>
      <w:lvlJc w:val="left"/>
      <w:pPr>
        <w:ind w:left="754" w:hanging="360"/>
      </w:pPr>
      <w:rPr>
        <w:b w:val="0"/>
        <w:sz w:val="28"/>
      </w:rPr>
    </w:lvl>
    <w:lvl w:ilvl="1" w:tplc="DD8E4EB2">
      <w:start w:val="1"/>
      <w:numFmt w:val="lowerLetter"/>
      <w:lvlText w:val="%2."/>
      <w:lvlJc w:val="left"/>
      <w:pPr>
        <w:ind w:left="1474" w:hanging="360"/>
      </w:pPr>
    </w:lvl>
    <w:lvl w:ilvl="2" w:tplc="042A001B">
      <w:start w:val="1"/>
      <w:numFmt w:val="lowerRoman"/>
      <w:lvlText w:val="%3."/>
      <w:lvlJc w:val="right"/>
      <w:pPr>
        <w:ind w:left="2194" w:hanging="180"/>
      </w:pPr>
    </w:lvl>
    <w:lvl w:ilvl="3" w:tplc="042A000F">
      <w:start w:val="1"/>
      <w:numFmt w:val="decimal"/>
      <w:lvlText w:val="%4."/>
      <w:lvlJc w:val="left"/>
      <w:pPr>
        <w:ind w:left="2914" w:hanging="360"/>
      </w:pPr>
    </w:lvl>
    <w:lvl w:ilvl="4" w:tplc="042A0019">
      <w:start w:val="1"/>
      <w:numFmt w:val="lowerLetter"/>
      <w:lvlText w:val="%5."/>
      <w:lvlJc w:val="left"/>
      <w:pPr>
        <w:ind w:left="3634" w:hanging="360"/>
      </w:pPr>
    </w:lvl>
    <w:lvl w:ilvl="5" w:tplc="042A001B">
      <w:start w:val="1"/>
      <w:numFmt w:val="lowerRoman"/>
      <w:lvlText w:val="%6."/>
      <w:lvlJc w:val="right"/>
      <w:pPr>
        <w:ind w:left="4354" w:hanging="180"/>
      </w:pPr>
    </w:lvl>
    <w:lvl w:ilvl="6" w:tplc="042A000F">
      <w:start w:val="1"/>
      <w:numFmt w:val="decimal"/>
      <w:lvlText w:val="%7."/>
      <w:lvlJc w:val="left"/>
      <w:pPr>
        <w:ind w:left="5074" w:hanging="360"/>
      </w:pPr>
    </w:lvl>
    <w:lvl w:ilvl="7" w:tplc="042A0019">
      <w:start w:val="1"/>
      <w:numFmt w:val="lowerLetter"/>
      <w:lvlText w:val="%8."/>
      <w:lvlJc w:val="left"/>
      <w:pPr>
        <w:ind w:left="5794" w:hanging="360"/>
      </w:pPr>
    </w:lvl>
    <w:lvl w:ilvl="8" w:tplc="042A001B">
      <w:start w:val="1"/>
      <w:numFmt w:val="lowerRoman"/>
      <w:lvlText w:val="%9."/>
      <w:lvlJc w:val="right"/>
      <w:pPr>
        <w:ind w:left="6514" w:hanging="180"/>
      </w:pPr>
    </w:lvl>
  </w:abstractNum>
  <w:abstractNum w:abstractNumId="37">
    <w:nsid w:val="501579BF"/>
    <w:multiLevelType w:val="hybridMultilevel"/>
    <w:tmpl w:val="1C4CF69C"/>
    <w:lvl w:ilvl="0" w:tplc="8FE02BB4">
      <w:start w:val="1"/>
      <w:numFmt w:val="decimal"/>
      <w:lvlText w:val="%1."/>
      <w:lvlJc w:val="left"/>
      <w:pPr>
        <w:ind w:left="36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52873AA8"/>
    <w:multiLevelType w:val="hybridMultilevel"/>
    <w:tmpl w:val="0450ED7C"/>
    <w:lvl w:ilvl="0" w:tplc="04090015">
      <w:start w:val="1"/>
      <w:numFmt w:val="upperLetter"/>
      <w:lvlText w:val="%1."/>
      <w:lvlJc w:val="left"/>
      <w:pPr>
        <w:ind w:left="720" w:hanging="360"/>
      </w:pPr>
      <w:rPr>
        <w:b w:val="0"/>
        <w:sz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9">
    <w:nsid w:val="543B1BB2"/>
    <w:multiLevelType w:val="hybridMultilevel"/>
    <w:tmpl w:val="B27CD4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556002B5"/>
    <w:multiLevelType w:val="hybridMultilevel"/>
    <w:tmpl w:val="A9C8D736"/>
    <w:lvl w:ilvl="0" w:tplc="DAF81D68">
      <w:start w:val="1"/>
      <w:numFmt w:val="upperLetter"/>
      <w:lvlText w:val="%1."/>
      <w:lvlJc w:val="left"/>
      <w:pPr>
        <w:ind w:left="405" w:hanging="405"/>
      </w:pPr>
      <w:rPr>
        <w:b w:val="0"/>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abstractNum w:abstractNumId="41">
    <w:nsid w:val="576456AD"/>
    <w:multiLevelType w:val="hybridMultilevel"/>
    <w:tmpl w:val="3F38DAFE"/>
    <w:lvl w:ilvl="0" w:tplc="E932D3EA">
      <w:start w:val="1"/>
      <w:numFmt w:val="upperLetter"/>
      <w:lvlText w:val="%1."/>
      <w:lvlJc w:val="left"/>
      <w:pPr>
        <w:ind w:left="720" w:hanging="360"/>
      </w:pPr>
      <w:rPr>
        <w:rFonts w:ascii="Times New Roman" w:eastAsia="Times New Roman" w:hAnsi="Times New Roman" w:cs="Times New Roman" w:hint="default"/>
      </w:rPr>
    </w:lvl>
    <w:lvl w:ilvl="1" w:tplc="E932D3EA">
      <w:start w:val="1"/>
      <w:numFmt w:val="upperLetter"/>
      <w:lvlText w:val="%2."/>
      <w:lvlJc w:val="left"/>
      <w:pPr>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57701B97"/>
    <w:multiLevelType w:val="hybridMultilevel"/>
    <w:tmpl w:val="F9D4C0F8"/>
    <w:lvl w:ilvl="0" w:tplc="E932D3EA">
      <w:start w:val="1"/>
      <w:numFmt w:val="upperLetter"/>
      <w:lvlText w:val="%1."/>
      <w:lvlJc w:val="left"/>
      <w:pPr>
        <w:ind w:left="1440" w:hanging="360"/>
      </w:pPr>
      <w:rPr>
        <w:rFonts w:ascii="Times New Roman" w:eastAsia="Times New Roman" w:hAnsi="Times New Roman" w:cs="Times New Roman" w:hint="default"/>
      </w:rPr>
    </w:lvl>
    <w:lvl w:ilvl="1" w:tplc="E932D3EA">
      <w:start w:val="1"/>
      <w:numFmt w:val="upperLetter"/>
      <w:lvlText w:val="%2."/>
      <w:lvlJc w:val="left"/>
      <w:pPr>
        <w:ind w:left="2160" w:hanging="360"/>
      </w:pPr>
      <w:rPr>
        <w:rFonts w:ascii="Times New Roman" w:eastAsia="Times New Roman" w:hAnsi="Times New Roman" w:cs="Times New Roman"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3">
    <w:nsid w:val="58700C6D"/>
    <w:multiLevelType w:val="hybridMultilevel"/>
    <w:tmpl w:val="9942FE42"/>
    <w:lvl w:ilvl="0" w:tplc="04090015">
      <w:start w:val="1"/>
      <w:numFmt w:val="upp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58F338A7"/>
    <w:multiLevelType w:val="multilevel"/>
    <w:tmpl w:val="D8362FCA"/>
    <w:lvl w:ilvl="0">
      <w:start w:val="1"/>
      <w:numFmt w:val="decimal"/>
      <w:pStyle w:val="Heading2"/>
      <w:lvlText w:val="%1."/>
      <w:lvlJc w:val="left"/>
      <w:pPr>
        <w:tabs>
          <w:tab w:val="num" w:pos="720"/>
        </w:tabs>
        <w:ind w:left="720" w:hanging="360"/>
      </w:pPr>
    </w:lvl>
    <w:lvl w:ilvl="1">
      <w:start w:val="1"/>
      <w:numFmt w:val="decimal"/>
      <w:pStyle w:val="Heading2"/>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DD9086F"/>
    <w:multiLevelType w:val="hybridMultilevel"/>
    <w:tmpl w:val="D8E8D472"/>
    <w:lvl w:ilvl="0" w:tplc="E932D3EA">
      <w:start w:val="1"/>
      <w:numFmt w:val="upperLetter"/>
      <w:lvlText w:val="%1."/>
      <w:lvlJc w:val="left"/>
      <w:pPr>
        <w:ind w:left="720" w:hanging="360"/>
      </w:pPr>
      <w:rPr>
        <w:rFonts w:ascii="Times New Roman" w:eastAsia="Times New Roman" w:hAnsi="Times New Roman" w:cs="Times New Roman" w:hint="default"/>
      </w:rPr>
    </w:lvl>
    <w:lvl w:ilvl="1" w:tplc="ABC8C810">
      <w:start w:val="1"/>
      <w:numFmt w:val="upperLetter"/>
      <w:lvlText w:val="%2."/>
      <w:lvlJc w:val="left"/>
      <w:pPr>
        <w:ind w:left="360" w:hanging="360"/>
      </w:pPr>
      <w:rPr>
        <w:rFonts w:ascii="Times New Roman" w:eastAsia="Times New Roman" w:hAnsi="Times New Roman" w:cs="Times New Roman"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0130D80"/>
    <w:multiLevelType w:val="hybridMultilevel"/>
    <w:tmpl w:val="FC78444C"/>
    <w:lvl w:ilvl="0" w:tplc="E932D3EA">
      <w:start w:val="1"/>
      <w:numFmt w:val="upperLetter"/>
      <w:lvlText w:val="%1."/>
      <w:lvlJc w:val="left"/>
      <w:pPr>
        <w:ind w:left="1440" w:hanging="360"/>
      </w:pPr>
      <w:rPr>
        <w:rFonts w:ascii="Times New Roman" w:eastAsia="Times New Roman" w:hAnsi="Times New Roman" w:cs="Times New Roman" w:hint="default"/>
      </w:rPr>
    </w:lvl>
    <w:lvl w:ilvl="1" w:tplc="E932D3EA">
      <w:start w:val="1"/>
      <w:numFmt w:val="upperLetter"/>
      <w:lvlText w:val="%2."/>
      <w:lvlJc w:val="left"/>
      <w:pPr>
        <w:ind w:left="2160" w:hanging="360"/>
      </w:pPr>
      <w:rPr>
        <w:rFonts w:ascii="Times New Roman" w:eastAsia="Times New Roman" w:hAnsi="Times New Roman" w:cs="Times New Roman"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7">
    <w:nsid w:val="66726605"/>
    <w:multiLevelType w:val="hybridMultilevel"/>
    <w:tmpl w:val="712AF5CA"/>
    <w:lvl w:ilvl="0" w:tplc="04090015">
      <w:start w:val="1"/>
      <w:numFmt w:val="upp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675A4558"/>
    <w:multiLevelType w:val="hybridMultilevel"/>
    <w:tmpl w:val="196A6B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7BC5CA2"/>
    <w:multiLevelType w:val="hybridMultilevel"/>
    <w:tmpl w:val="5CF212C8"/>
    <w:lvl w:ilvl="0" w:tplc="46CED240">
      <w:start w:val="5"/>
      <w:numFmt w:val="decimal"/>
      <w:lvlText w:val="%1."/>
      <w:lvlJc w:val="left"/>
      <w:pPr>
        <w:ind w:left="360" w:hanging="360"/>
      </w:pPr>
      <w:rPr>
        <w:b/>
        <w:i w:val="0"/>
      </w:rPr>
    </w:lvl>
    <w:lvl w:ilvl="1" w:tplc="75F00DDA">
      <w:start w:val="1"/>
      <w:numFmt w:val="upperLetter"/>
      <w:lvlText w:val="%2."/>
      <w:lvlJc w:val="left"/>
      <w:pPr>
        <w:ind w:left="1440" w:hanging="360"/>
      </w:pPr>
      <w:rPr>
        <w:b w:val="0"/>
        <w:color w:val="000000"/>
        <w:sz w:val="24"/>
        <w:szCs w:val="24"/>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9582DA7"/>
    <w:multiLevelType w:val="hybridMultilevel"/>
    <w:tmpl w:val="9942FE42"/>
    <w:lvl w:ilvl="0" w:tplc="04090015">
      <w:start w:val="1"/>
      <w:numFmt w:val="upp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E2F4EB6"/>
    <w:multiLevelType w:val="hybridMultilevel"/>
    <w:tmpl w:val="DBF62950"/>
    <w:lvl w:ilvl="0" w:tplc="BD9805F0">
      <w:start w:val="1"/>
      <w:numFmt w:val="upperLetter"/>
      <w:lvlText w:val="%1."/>
      <w:lvlJc w:val="left"/>
      <w:pPr>
        <w:ind w:left="36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E877042"/>
    <w:multiLevelType w:val="hybridMultilevel"/>
    <w:tmpl w:val="AE30EDC4"/>
    <w:lvl w:ilvl="0" w:tplc="DAF81D68">
      <w:start w:val="1"/>
      <w:numFmt w:val="upperLetter"/>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3">
    <w:nsid w:val="6FA4472F"/>
    <w:multiLevelType w:val="hybridMultilevel"/>
    <w:tmpl w:val="7CE85C90"/>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4">
    <w:nsid w:val="70577A04"/>
    <w:multiLevelType w:val="hybridMultilevel"/>
    <w:tmpl w:val="0F847AB0"/>
    <w:lvl w:ilvl="0" w:tplc="BD9805F0">
      <w:start w:val="1"/>
      <w:numFmt w:val="upperLetter"/>
      <w:lvlText w:val="%1."/>
      <w:lvlJc w:val="left"/>
      <w:pPr>
        <w:ind w:left="360" w:hanging="360"/>
      </w:pPr>
      <w:rPr>
        <w:b w:val="0"/>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abstractNum w:abstractNumId="55">
    <w:nsid w:val="73350B46"/>
    <w:multiLevelType w:val="hybridMultilevel"/>
    <w:tmpl w:val="3A567B9C"/>
    <w:lvl w:ilvl="0" w:tplc="04090015">
      <w:start w:val="1"/>
      <w:numFmt w:val="upperLetter"/>
      <w:lvlText w:val="%1."/>
      <w:lvlJc w:val="left"/>
      <w:pPr>
        <w:ind w:left="-1114" w:hanging="360"/>
      </w:pPr>
    </w:lvl>
    <w:lvl w:ilvl="1" w:tplc="04090019">
      <w:start w:val="1"/>
      <w:numFmt w:val="lowerLetter"/>
      <w:lvlText w:val="%2."/>
      <w:lvlJc w:val="left"/>
      <w:pPr>
        <w:ind w:left="-394" w:hanging="360"/>
      </w:pPr>
    </w:lvl>
    <w:lvl w:ilvl="2" w:tplc="0409001B">
      <w:start w:val="1"/>
      <w:numFmt w:val="lowerRoman"/>
      <w:lvlText w:val="%3."/>
      <w:lvlJc w:val="right"/>
      <w:pPr>
        <w:ind w:left="326" w:hanging="180"/>
      </w:pPr>
    </w:lvl>
    <w:lvl w:ilvl="3" w:tplc="0409000F">
      <w:start w:val="1"/>
      <w:numFmt w:val="decimal"/>
      <w:lvlText w:val="%4."/>
      <w:lvlJc w:val="left"/>
      <w:pPr>
        <w:ind w:left="1046" w:hanging="360"/>
      </w:pPr>
    </w:lvl>
    <w:lvl w:ilvl="4" w:tplc="04090019">
      <w:start w:val="1"/>
      <w:numFmt w:val="lowerLetter"/>
      <w:lvlText w:val="%5."/>
      <w:lvlJc w:val="left"/>
      <w:pPr>
        <w:ind w:left="1766" w:hanging="360"/>
      </w:pPr>
    </w:lvl>
    <w:lvl w:ilvl="5" w:tplc="0409001B">
      <w:start w:val="1"/>
      <w:numFmt w:val="lowerRoman"/>
      <w:lvlText w:val="%6."/>
      <w:lvlJc w:val="right"/>
      <w:pPr>
        <w:ind w:left="2486" w:hanging="180"/>
      </w:pPr>
    </w:lvl>
    <w:lvl w:ilvl="6" w:tplc="0409000F">
      <w:start w:val="1"/>
      <w:numFmt w:val="decimal"/>
      <w:lvlText w:val="%7."/>
      <w:lvlJc w:val="left"/>
      <w:pPr>
        <w:ind w:left="3206" w:hanging="360"/>
      </w:pPr>
    </w:lvl>
    <w:lvl w:ilvl="7" w:tplc="04090019">
      <w:start w:val="1"/>
      <w:numFmt w:val="lowerLetter"/>
      <w:lvlText w:val="%8."/>
      <w:lvlJc w:val="left"/>
      <w:pPr>
        <w:ind w:left="3926" w:hanging="360"/>
      </w:pPr>
    </w:lvl>
    <w:lvl w:ilvl="8" w:tplc="0409001B">
      <w:start w:val="1"/>
      <w:numFmt w:val="lowerRoman"/>
      <w:lvlText w:val="%9."/>
      <w:lvlJc w:val="right"/>
      <w:pPr>
        <w:ind w:left="4646" w:hanging="180"/>
      </w:pPr>
    </w:lvl>
  </w:abstractNum>
  <w:abstractNum w:abstractNumId="56">
    <w:nsid w:val="735C7435"/>
    <w:multiLevelType w:val="hybridMultilevel"/>
    <w:tmpl w:val="EDAEBB0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74F706EB"/>
    <w:multiLevelType w:val="hybridMultilevel"/>
    <w:tmpl w:val="24C4DAAA"/>
    <w:lvl w:ilvl="0" w:tplc="04090015">
      <w:start w:val="1"/>
      <w:numFmt w:val="upperLetter"/>
      <w:lvlText w:val="%1."/>
      <w:lvlJc w:val="left"/>
      <w:pPr>
        <w:ind w:left="720" w:hanging="360"/>
      </w:pPr>
      <w:rPr>
        <w:b w:val="0"/>
        <w:sz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8">
    <w:nsid w:val="75E93B8B"/>
    <w:multiLevelType w:val="hybridMultilevel"/>
    <w:tmpl w:val="E65A92CE"/>
    <w:lvl w:ilvl="0" w:tplc="04090015">
      <w:start w:val="1"/>
      <w:numFmt w:val="upp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59">
    <w:nsid w:val="793F45C4"/>
    <w:multiLevelType w:val="hybridMultilevel"/>
    <w:tmpl w:val="5A4A3C6C"/>
    <w:lvl w:ilvl="0" w:tplc="04090015">
      <w:start w:val="1"/>
      <w:numFmt w:val="upperLetter"/>
      <w:lvlText w:val="%1."/>
      <w:lvlJc w:val="left"/>
      <w:pPr>
        <w:ind w:left="-1114" w:hanging="360"/>
      </w:pPr>
    </w:lvl>
    <w:lvl w:ilvl="1" w:tplc="04090019">
      <w:start w:val="1"/>
      <w:numFmt w:val="lowerLetter"/>
      <w:lvlText w:val="%2."/>
      <w:lvlJc w:val="left"/>
      <w:pPr>
        <w:ind w:left="-394" w:hanging="360"/>
      </w:pPr>
    </w:lvl>
    <w:lvl w:ilvl="2" w:tplc="0409001B">
      <w:start w:val="1"/>
      <w:numFmt w:val="lowerRoman"/>
      <w:lvlText w:val="%3."/>
      <w:lvlJc w:val="right"/>
      <w:pPr>
        <w:ind w:left="326" w:hanging="180"/>
      </w:pPr>
    </w:lvl>
    <w:lvl w:ilvl="3" w:tplc="0409000F">
      <w:start w:val="1"/>
      <w:numFmt w:val="decimal"/>
      <w:lvlText w:val="%4."/>
      <w:lvlJc w:val="left"/>
      <w:pPr>
        <w:ind w:left="1046" w:hanging="360"/>
      </w:pPr>
    </w:lvl>
    <w:lvl w:ilvl="4" w:tplc="04090019">
      <w:start w:val="1"/>
      <w:numFmt w:val="lowerLetter"/>
      <w:lvlText w:val="%5."/>
      <w:lvlJc w:val="left"/>
      <w:pPr>
        <w:ind w:left="1766" w:hanging="360"/>
      </w:pPr>
    </w:lvl>
    <w:lvl w:ilvl="5" w:tplc="0409001B">
      <w:start w:val="1"/>
      <w:numFmt w:val="lowerRoman"/>
      <w:lvlText w:val="%6."/>
      <w:lvlJc w:val="right"/>
      <w:pPr>
        <w:ind w:left="2486" w:hanging="180"/>
      </w:pPr>
    </w:lvl>
    <w:lvl w:ilvl="6" w:tplc="0409000F">
      <w:start w:val="1"/>
      <w:numFmt w:val="decimal"/>
      <w:lvlText w:val="%7."/>
      <w:lvlJc w:val="left"/>
      <w:pPr>
        <w:ind w:left="3206" w:hanging="360"/>
      </w:pPr>
    </w:lvl>
    <w:lvl w:ilvl="7" w:tplc="04090019">
      <w:start w:val="1"/>
      <w:numFmt w:val="lowerLetter"/>
      <w:lvlText w:val="%8."/>
      <w:lvlJc w:val="left"/>
      <w:pPr>
        <w:ind w:left="3926" w:hanging="360"/>
      </w:pPr>
    </w:lvl>
    <w:lvl w:ilvl="8" w:tplc="0409001B">
      <w:start w:val="1"/>
      <w:numFmt w:val="lowerRoman"/>
      <w:lvlText w:val="%9."/>
      <w:lvlJc w:val="right"/>
      <w:pPr>
        <w:ind w:left="4646" w:hanging="180"/>
      </w:pPr>
    </w:lvl>
  </w:abstractNum>
  <w:abstractNum w:abstractNumId="60">
    <w:nsid w:val="7DB0118D"/>
    <w:multiLevelType w:val="hybridMultilevel"/>
    <w:tmpl w:val="05DC3E40"/>
    <w:lvl w:ilvl="0" w:tplc="04090015">
      <w:start w:val="1"/>
      <w:numFmt w:val="upperLetter"/>
      <w:lvlText w:val="%1."/>
      <w:lvlJc w:val="left"/>
      <w:pPr>
        <w:ind w:left="-1114" w:hanging="360"/>
      </w:pPr>
    </w:lvl>
    <w:lvl w:ilvl="1" w:tplc="04090019">
      <w:start w:val="1"/>
      <w:numFmt w:val="lowerLetter"/>
      <w:lvlText w:val="%2."/>
      <w:lvlJc w:val="left"/>
      <w:pPr>
        <w:ind w:left="-394" w:hanging="360"/>
      </w:pPr>
    </w:lvl>
    <w:lvl w:ilvl="2" w:tplc="0409001B">
      <w:start w:val="1"/>
      <w:numFmt w:val="lowerRoman"/>
      <w:lvlText w:val="%3."/>
      <w:lvlJc w:val="right"/>
      <w:pPr>
        <w:ind w:left="326" w:hanging="180"/>
      </w:pPr>
    </w:lvl>
    <w:lvl w:ilvl="3" w:tplc="0409000F">
      <w:start w:val="1"/>
      <w:numFmt w:val="decimal"/>
      <w:lvlText w:val="%4."/>
      <w:lvlJc w:val="left"/>
      <w:pPr>
        <w:ind w:left="1046" w:hanging="360"/>
      </w:pPr>
    </w:lvl>
    <w:lvl w:ilvl="4" w:tplc="04090019">
      <w:start w:val="1"/>
      <w:numFmt w:val="lowerLetter"/>
      <w:lvlText w:val="%5."/>
      <w:lvlJc w:val="left"/>
      <w:pPr>
        <w:ind w:left="1766" w:hanging="360"/>
      </w:pPr>
    </w:lvl>
    <w:lvl w:ilvl="5" w:tplc="0409001B">
      <w:start w:val="1"/>
      <w:numFmt w:val="lowerRoman"/>
      <w:lvlText w:val="%6."/>
      <w:lvlJc w:val="right"/>
      <w:pPr>
        <w:ind w:left="2486" w:hanging="180"/>
      </w:pPr>
    </w:lvl>
    <w:lvl w:ilvl="6" w:tplc="0409000F">
      <w:start w:val="1"/>
      <w:numFmt w:val="decimal"/>
      <w:lvlText w:val="%7."/>
      <w:lvlJc w:val="left"/>
      <w:pPr>
        <w:ind w:left="3206" w:hanging="360"/>
      </w:pPr>
    </w:lvl>
    <w:lvl w:ilvl="7" w:tplc="04090019">
      <w:start w:val="1"/>
      <w:numFmt w:val="lowerLetter"/>
      <w:lvlText w:val="%8."/>
      <w:lvlJc w:val="left"/>
      <w:pPr>
        <w:ind w:left="3926" w:hanging="360"/>
      </w:pPr>
    </w:lvl>
    <w:lvl w:ilvl="8" w:tplc="0409001B">
      <w:start w:val="1"/>
      <w:numFmt w:val="lowerRoman"/>
      <w:lvlText w:val="%9."/>
      <w:lvlJc w:val="right"/>
      <w:pPr>
        <w:ind w:left="4646" w:hanging="180"/>
      </w:pPr>
    </w:lvl>
  </w:abstractNum>
  <w:abstractNum w:abstractNumId="61">
    <w:nsid w:val="7FD0185A"/>
    <w:multiLevelType w:val="hybridMultilevel"/>
    <w:tmpl w:val="E076ADE2"/>
    <w:lvl w:ilvl="0" w:tplc="15FCA520">
      <w:start w:val="9"/>
      <w:numFmt w:val="decimal"/>
      <w:lvlText w:val="%1."/>
      <w:lvlJc w:val="left"/>
      <w:pPr>
        <w:ind w:left="360" w:hanging="360"/>
      </w:pPr>
      <w:rPr>
        <w:b/>
        <w:i w:val="0"/>
      </w:rPr>
    </w:lvl>
    <w:lvl w:ilvl="1" w:tplc="BD9805F0">
      <w:start w:val="1"/>
      <w:numFmt w:val="upperLetter"/>
      <w:lvlText w:val="%2."/>
      <w:lvlJc w:val="left"/>
      <w:pPr>
        <w:ind w:left="36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4"/>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F88"/>
    <w:rsid w:val="0053578A"/>
    <w:rsid w:val="005E2FA5"/>
    <w:rsid w:val="00733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F8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733F88"/>
    <w:pPr>
      <w:keepNext/>
      <w:numPr>
        <w:ilvl w:val="1"/>
        <w:numId w:val="1"/>
      </w:numPr>
      <w:tabs>
        <w:tab w:val="left" w:pos="227"/>
      </w:tabs>
      <w:spacing w:before="240" w:after="60"/>
      <w:jc w:val="both"/>
      <w:outlineLvl w:val="1"/>
    </w:pPr>
    <w:rPr>
      <w:rFonts w:cs="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733F88"/>
    <w:rPr>
      <w:rFonts w:ascii="Times New Roman" w:eastAsia="Times New Roman" w:hAnsi="Times New Roman" w:cs="Arial"/>
      <w:b/>
      <w:bCs/>
      <w:iCs/>
      <w:sz w:val="24"/>
      <w:szCs w:val="28"/>
    </w:rPr>
  </w:style>
  <w:style w:type="character" w:customStyle="1" w:styleId="NormalWebChar">
    <w:name w:val="Normal (Web) Char"/>
    <w:link w:val="NormalWeb"/>
    <w:semiHidden/>
    <w:locked/>
    <w:rsid w:val="00733F88"/>
    <w:rPr>
      <w:rFonts w:ascii="Times New Roman" w:eastAsia="Times New Roman" w:hAnsi="Times New Roman" w:cs="Times New Roman"/>
      <w:sz w:val="24"/>
      <w:szCs w:val="24"/>
      <w:lang w:val="x-none" w:eastAsia="x-none"/>
    </w:rPr>
  </w:style>
  <w:style w:type="paragraph" w:styleId="NormalWeb">
    <w:name w:val="Normal (Web)"/>
    <w:basedOn w:val="Normal"/>
    <w:link w:val="NormalWebChar"/>
    <w:semiHidden/>
    <w:unhideWhenUsed/>
    <w:rsid w:val="00733F88"/>
    <w:pPr>
      <w:spacing w:before="100" w:beforeAutospacing="1" w:after="100" w:afterAutospacing="1"/>
    </w:pPr>
    <w:rPr>
      <w:lang w:val="x-none" w:eastAsia="x-none"/>
    </w:rPr>
  </w:style>
  <w:style w:type="paragraph" w:styleId="ListParagraph">
    <w:name w:val="List Paragraph"/>
    <w:basedOn w:val="Normal"/>
    <w:uiPriority w:val="34"/>
    <w:qFormat/>
    <w:rsid w:val="00733F88"/>
    <w:pPr>
      <w:ind w:left="720"/>
      <w:contextualSpacing/>
    </w:pPr>
  </w:style>
  <w:style w:type="character" w:styleId="Emphasis">
    <w:name w:val="Emphasis"/>
    <w:basedOn w:val="DefaultParagraphFont"/>
    <w:uiPriority w:val="20"/>
    <w:qFormat/>
    <w:rsid w:val="00733F8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F8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733F88"/>
    <w:pPr>
      <w:keepNext/>
      <w:numPr>
        <w:ilvl w:val="1"/>
        <w:numId w:val="1"/>
      </w:numPr>
      <w:tabs>
        <w:tab w:val="left" w:pos="227"/>
      </w:tabs>
      <w:spacing w:before="240" w:after="60"/>
      <w:jc w:val="both"/>
      <w:outlineLvl w:val="1"/>
    </w:pPr>
    <w:rPr>
      <w:rFonts w:cs="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733F88"/>
    <w:rPr>
      <w:rFonts w:ascii="Times New Roman" w:eastAsia="Times New Roman" w:hAnsi="Times New Roman" w:cs="Arial"/>
      <w:b/>
      <w:bCs/>
      <w:iCs/>
      <w:sz w:val="24"/>
      <w:szCs w:val="28"/>
    </w:rPr>
  </w:style>
  <w:style w:type="character" w:customStyle="1" w:styleId="NormalWebChar">
    <w:name w:val="Normal (Web) Char"/>
    <w:link w:val="NormalWeb"/>
    <w:semiHidden/>
    <w:locked/>
    <w:rsid w:val="00733F88"/>
    <w:rPr>
      <w:rFonts w:ascii="Times New Roman" w:eastAsia="Times New Roman" w:hAnsi="Times New Roman" w:cs="Times New Roman"/>
      <w:sz w:val="24"/>
      <w:szCs w:val="24"/>
      <w:lang w:val="x-none" w:eastAsia="x-none"/>
    </w:rPr>
  </w:style>
  <w:style w:type="paragraph" w:styleId="NormalWeb">
    <w:name w:val="Normal (Web)"/>
    <w:basedOn w:val="Normal"/>
    <w:link w:val="NormalWebChar"/>
    <w:semiHidden/>
    <w:unhideWhenUsed/>
    <w:rsid w:val="00733F88"/>
    <w:pPr>
      <w:spacing w:before="100" w:beforeAutospacing="1" w:after="100" w:afterAutospacing="1"/>
    </w:pPr>
    <w:rPr>
      <w:lang w:val="x-none" w:eastAsia="x-none"/>
    </w:rPr>
  </w:style>
  <w:style w:type="paragraph" w:styleId="ListParagraph">
    <w:name w:val="List Paragraph"/>
    <w:basedOn w:val="Normal"/>
    <w:uiPriority w:val="34"/>
    <w:qFormat/>
    <w:rsid w:val="00733F88"/>
    <w:pPr>
      <w:ind w:left="720"/>
      <w:contextualSpacing/>
    </w:pPr>
  </w:style>
  <w:style w:type="character" w:styleId="Emphasis">
    <w:name w:val="Emphasis"/>
    <w:basedOn w:val="DefaultParagraphFont"/>
    <w:uiPriority w:val="20"/>
    <w:qFormat/>
    <w:rsid w:val="00733F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91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3433</Words>
  <Characters>19574</Characters>
  <Application>Microsoft Office Word</Application>
  <DocSecurity>0</DocSecurity>
  <Lines>163</Lines>
  <Paragraphs>45</Paragraphs>
  <ScaleCrop>false</ScaleCrop>
  <Company/>
  <LinksUpToDate>false</LinksUpToDate>
  <CharactersWithSpaces>22962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2018-11-02T07:03:00Z</dcterms:created>
  <dcterms:modified xsi:type="dcterms:W3CDTF">2018-11-02T07:03:00Z</dcterms:modified>
</cp:coreProperties>
</file>